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B050F" w14:textId="5B91AD1B" w:rsidR="000D5AA2" w:rsidRDefault="000D5AA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AABE6B" w14:textId="77777777" w:rsidR="00E5672B" w:rsidRDefault="00E5672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758185D" w14:textId="77777777" w:rsidR="00E5672B" w:rsidRDefault="00E5672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9AB8D9E" w14:textId="77777777" w:rsidR="00E5672B" w:rsidRDefault="00E5672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564942F" w14:textId="77777777" w:rsidR="00E5672B" w:rsidRDefault="00E5672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A44E0F" w14:textId="77777777" w:rsidR="00E5672B" w:rsidRDefault="00E5672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7BF086" w14:textId="77777777" w:rsidR="000D5AA2" w:rsidRDefault="000D5AA2" w:rsidP="009A1D2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4C70F16" w14:textId="77777777" w:rsidR="000D5AA2" w:rsidRDefault="000D5AA2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275EC90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A01EF22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59B0289" w14:textId="77777777" w:rsidR="00933D80" w:rsidRPr="00933D80" w:rsidRDefault="00933D80" w:rsidP="0014165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22E6DE2B" w14:textId="28A9943E" w:rsidR="00933D80" w:rsidRPr="00933D80" w:rsidRDefault="00933D80" w:rsidP="001416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0DE5E89F" w14:textId="77777777" w:rsidR="00933D80" w:rsidRPr="00933D80" w:rsidRDefault="00933D80" w:rsidP="00141655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E6A6FE" w14:textId="07F9C41E" w:rsidR="00363EB5" w:rsidRPr="00190A96" w:rsidRDefault="00E5672B" w:rsidP="001416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6B2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C6B2B">
        <w:rPr>
          <w:rFonts w:ascii="Times New Roman" w:hAnsi="Times New Roman" w:cs="Times New Roman"/>
          <w:sz w:val="28"/>
          <w:szCs w:val="28"/>
        </w:rPr>
        <w:t xml:space="preserve"> </w:t>
      </w:r>
      <w:r w:rsidRPr="00F155EB">
        <w:rPr>
          <w:rFonts w:ascii="Times New Roman" w:hAnsi="Times New Roman" w:cs="Times New Roman"/>
          <w:sz w:val="28"/>
          <w:szCs w:val="28"/>
        </w:rPr>
        <w:t>образования</w:t>
      </w:r>
      <w:r w:rsidR="001C6B2B" w:rsidRPr="00F155EB">
        <w:rPr>
          <w:rFonts w:ascii="Times New Roman" w:hAnsi="Times New Roman" w:cs="Times New Roman"/>
          <w:sz w:val="28"/>
          <w:szCs w:val="28"/>
        </w:rPr>
        <w:t xml:space="preserve"> городского округа город Набережные Челны</w:t>
      </w:r>
      <w:r w:rsidRPr="00F155EB">
        <w:rPr>
          <w:rFonts w:ascii="Times New Roman" w:hAnsi="Times New Roman" w:cs="Times New Roman"/>
          <w:sz w:val="28"/>
          <w:szCs w:val="28"/>
        </w:rPr>
        <w:t xml:space="preserve">  Республики Татарстан</w:t>
      </w:r>
    </w:p>
    <w:p w14:paraId="40143910" w14:textId="77777777" w:rsidR="00E5672B" w:rsidRPr="00933D80" w:rsidRDefault="00E5672B" w:rsidP="00141655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097437E" w14:textId="3E942F62" w:rsidR="00933D80" w:rsidRPr="00933D80" w:rsidRDefault="00933D80" w:rsidP="001416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36050B45" w14:textId="77777777" w:rsidR="00933D80" w:rsidRPr="00933D80" w:rsidRDefault="00933D80" w:rsidP="001416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FDFD7D6" w14:textId="77777777" w:rsidR="00B40559" w:rsidRDefault="00E15B72" w:rsidP="0014165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B72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14:paraId="00F1D03D" w14:textId="3967ED42" w:rsidR="008C4104" w:rsidRPr="00E15B72" w:rsidRDefault="00E15B72" w:rsidP="00E15B7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B72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14:paraId="3BBC89DC" w14:textId="44429BAC" w:rsidR="00933D80" w:rsidRPr="00E15B72" w:rsidRDefault="00E15B72" w:rsidP="00E15B7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B72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14:paraId="539A80A1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9DE6E45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7664041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8BBFFEA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55890D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7797C8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06A840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B2BF559" w14:textId="77777777" w:rsidR="00473036" w:rsidRDefault="00473036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8764A0" w14:textId="247B5A57" w:rsidR="00933D80" w:rsidRPr="00F155EB" w:rsidRDefault="00E5672B" w:rsidP="009A4D0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55EB">
        <w:rPr>
          <w:rFonts w:ascii="Times New Roman" w:hAnsi="Times New Roman" w:cs="Times New Roman"/>
          <w:sz w:val="28"/>
          <w:szCs w:val="28"/>
        </w:rPr>
        <w:t>2023</w:t>
      </w:r>
      <w:r w:rsidR="009A4D05" w:rsidRPr="00F155EB">
        <w:rPr>
          <w:rFonts w:ascii="Times New Roman" w:hAnsi="Times New Roman" w:cs="Times New Roman"/>
          <w:sz w:val="28"/>
          <w:szCs w:val="28"/>
        </w:rPr>
        <w:br w:type="page"/>
      </w:r>
    </w:p>
    <w:p w14:paraId="1D04DE37" w14:textId="41577E0E" w:rsidR="00EE29C0" w:rsidRPr="00E15B72" w:rsidRDefault="00E15B72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B7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5ECDA17F" w14:textId="282E042B" w:rsidR="00EE29C0" w:rsidRPr="00E5545D" w:rsidRDefault="008900CA" w:rsidP="00DA766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35C1C" w:rsidRPr="00E5545D">
        <w:rPr>
          <w:rFonts w:ascii="Times New Roman" w:hAnsi="Times New Roman" w:cs="Times New Roman"/>
          <w:sz w:val="28"/>
          <w:szCs w:val="28"/>
        </w:rPr>
        <w:t>применения П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и </w:t>
      </w:r>
      <w:r w:rsidR="000B7BF8" w:rsidRPr="00E5545D">
        <w:rPr>
          <w:rFonts w:ascii="Times New Roman" w:hAnsi="Times New Roman" w:cs="Times New Roman"/>
          <w:sz w:val="28"/>
          <w:szCs w:val="28"/>
        </w:rPr>
        <w:t>внесения изменений в указанные п</w:t>
      </w:r>
      <w:r w:rsidR="00EE29C0" w:rsidRPr="00E5545D">
        <w:rPr>
          <w:rFonts w:ascii="Times New Roman" w:hAnsi="Times New Roman" w:cs="Times New Roman"/>
          <w:sz w:val="28"/>
          <w:szCs w:val="28"/>
        </w:rPr>
        <w:t>равила</w:t>
      </w:r>
    </w:p>
    <w:p w14:paraId="11B963D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0384617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14:paraId="59E5940E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14:paraId="576DC3A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2. Положение о регулировании землепользования и застройки органами местного самоуправления</w:t>
      </w:r>
    </w:p>
    <w:p w14:paraId="28F81DC9" w14:textId="0766734D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 w:rsidR="00BF0605">
        <w:rPr>
          <w:rFonts w:ascii="Times New Roman" w:hAnsi="Times New Roman" w:cs="Times New Roman"/>
          <w:sz w:val="28"/>
          <w:szCs w:val="28"/>
        </w:rPr>
        <w:t>само</w:t>
      </w:r>
      <w:r w:rsidRPr="007F482B">
        <w:rPr>
          <w:rFonts w:ascii="Times New Roman" w:hAnsi="Times New Roman" w:cs="Times New Roman"/>
          <w:sz w:val="28"/>
          <w:szCs w:val="28"/>
        </w:rPr>
        <w:t>управления</w:t>
      </w:r>
    </w:p>
    <w:p w14:paraId="519B775E" w14:textId="6A2D61F2" w:rsidR="00EE29C0" w:rsidRPr="007F482B" w:rsidRDefault="00EE29C0" w:rsidP="00DA766A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007641">
        <w:rPr>
          <w:rFonts w:ascii="Times New Roman" w:hAnsi="Times New Roman" w:cs="Times New Roman"/>
          <w:sz w:val="28"/>
          <w:szCs w:val="28"/>
        </w:rPr>
        <w:t>Комиссия по подготовке проекта п</w:t>
      </w:r>
      <w:r w:rsidRPr="007F482B">
        <w:rPr>
          <w:rFonts w:ascii="Times New Roman" w:hAnsi="Times New Roman" w:cs="Times New Roman"/>
          <w:sz w:val="28"/>
          <w:szCs w:val="28"/>
        </w:rPr>
        <w:t>равил землепользования и застройки</w:t>
      </w:r>
    </w:p>
    <w:p w14:paraId="543F38B3" w14:textId="04BF6D8D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3. Положение об изменении видов разрешенного испо</w:t>
      </w:r>
      <w:r w:rsidR="00607E21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E5545D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физическими и юридическими лицами</w:t>
      </w:r>
    </w:p>
    <w:p w14:paraId="186F05EB" w14:textId="5BA109DB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5. Изменение видов разрешенного испо</w:t>
      </w:r>
      <w:r w:rsidR="00607E21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</w:t>
      </w:r>
    </w:p>
    <w:p w14:paraId="7642C882" w14:textId="125745AB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вид </w:t>
      </w:r>
      <w:r w:rsidR="009510DD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14:paraId="7B130FA5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54C26DA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14:paraId="757B410C" w14:textId="6771C929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Статья 9. Приведение вида разре</w:t>
      </w:r>
      <w:r w:rsidR="00A80CF8" w:rsidRPr="00E5545D">
        <w:rPr>
          <w:rFonts w:ascii="Times New Roman" w:hAnsi="Times New Roman" w:cs="Times New Roman"/>
          <w:sz w:val="28"/>
          <w:szCs w:val="28"/>
        </w:rPr>
        <w:t>шенного использования</w:t>
      </w:r>
      <w:r w:rsidR="00A80CF8" w:rsidRPr="00E5545D">
        <w:rPr>
          <w:rFonts w:ascii="Times New Roman" w:hAnsi="Times New Roman" w:cs="Times New Roman"/>
          <w:sz w:val="28"/>
          <w:szCs w:val="28"/>
        </w:rPr>
        <w:br/>
        <w:t>земельных участков</w:t>
      </w:r>
      <w:r w:rsidRPr="00E5545D">
        <w:rPr>
          <w:rFonts w:ascii="Times New Roman" w:hAnsi="Times New Roman" w:cs="Times New Roman"/>
          <w:sz w:val="28"/>
          <w:szCs w:val="28"/>
        </w:rPr>
        <w:t xml:space="preserve"> в соответствие с классификатором</w:t>
      </w:r>
      <w:r w:rsidRPr="00E5545D">
        <w:rPr>
          <w:rFonts w:ascii="Times New Roman" w:hAnsi="Times New Roman" w:cs="Times New Roman"/>
          <w:sz w:val="28"/>
          <w:szCs w:val="28"/>
        </w:rPr>
        <w:br/>
        <w:t>видов разрешенного использования земельных участков</w:t>
      </w:r>
    </w:p>
    <w:p w14:paraId="147B70FC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4. Положение о подготовке документации по планировке территории органами местного самоуправления</w:t>
      </w:r>
    </w:p>
    <w:p w14:paraId="3BCE87EB" w14:textId="77777777" w:rsidR="00530E10" w:rsidRPr="00467C6A" w:rsidRDefault="00530E1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6A">
        <w:rPr>
          <w:rFonts w:ascii="Times New Roman" w:hAnsi="Times New Roman" w:cs="Times New Roman"/>
          <w:sz w:val="28"/>
          <w:szCs w:val="28"/>
        </w:rPr>
        <w:t>Статья 10. Общие требования к документации по планировке территории</w:t>
      </w:r>
    </w:p>
    <w:p w14:paraId="5EAA1E54" w14:textId="0D0D99AD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="00631D2B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4236CA19" w14:textId="6CB5C3E4" w:rsidR="00530E10" w:rsidRPr="00477D8F" w:rsidRDefault="008208AD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="00530E10" w:rsidRPr="00C907B7">
        <w:rPr>
          <w:rFonts w:ascii="Times New Roman" w:hAnsi="Times New Roman" w:cs="Times New Roman"/>
          <w:sz w:val="28"/>
          <w:szCs w:val="28"/>
        </w:rPr>
        <w:t xml:space="preserve">. Общие положения о </w:t>
      </w:r>
      <w:r w:rsidR="00631D2B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</w:t>
      </w:r>
      <w:r w:rsidR="007209D6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A4D05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шаниях</w:t>
      </w:r>
    </w:p>
    <w:p w14:paraId="3F5A71DB" w14:textId="4C4BA244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</w:t>
      </w:r>
      <w:r w:rsidR="00035C1C" w:rsidRPr="00E5545D">
        <w:rPr>
          <w:rFonts w:ascii="Times New Roman" w:hAnsi="Times New Roman" w:cs="Times New Roman"/>
          <w:sz w:val="28"/>
          <w:szCs w:val="28"/>
        </w:rPr>
        <w:t>ложение о внесении изменений в П</w:t>
      </w:r>
      <w:r w:rsidRPr="00E5545D">
        <w:rPr>
          <w:rFonts w:ascii="Times New Roman" w:hAnsi="Times New Roman" w:cs="Times New Roman"/>
          <w:sz w:val="28"/>
          <w:szCs w:val="28"/>
        </w:rPr>
        <w:t>равила землепользования и застройки</w:t>
      </w:r>
    </w:p>
    <w:p w14:paraId="3D89A5A8" w14:textId="7F6E9635" w:rsidR="00F20163" w:rsidRPr="00F20163" w:rsidRDefault="008208AD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="00F20163" w:rsidRPr="00F20163">
        <w:rPr>
          <w:rFonts w:ascii="Times New Roman" w:hAnsi="Times New Roman" w:cs="Times New Roman"/>
          <w:sz w:val="28"/>
          <w:szCs w:val="28"/>
        </w:rPr>
        <w:t>. Общие по</w:t>
      </w:r>
      <w:r w:rsidR="006E6A3F"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="00F20163"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14:paraId="0BCEA345" w14:textId="04B39182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</w:t>
      </w:r>
      <w:r w:rsidR="00642CAE" w:rsidRPr="00E5545D">
        <w:rPr>
          <w:rFonts w:ascii="Times New Roman" w:hAnsi="Times New Roman" w:cs="Times New Roman"/>
          <w:sz w:val="28"/>
          <w:szCs w:val="28"/>
        </w:rPr>
        <w:t>ов землепользования и застройки</w:t>
      </w:r>
    </w:p>
    <w:p w14:paraId="413B4B71" w14:textId="26D2F2B4" w:rsidR="00C907B7" w:rsidRPr="00EE29C0" w:rsidRDefault="008208AD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C907B7"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 w:rsidR="00C907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02298D" w14:textId="5CA2E095" w:rsidR="00DB0907" w:rsidRPr="00816192" w:rsidRDefault="00DB0907" w:rsidP="00C84D4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7D00FEA1" w14:textId="77777777" w:rsidR="00DB0907" w:rsidRDefault="00DB0907" w:rsidP="00DB0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83EA6" w14:textId="77777777" w:rsidR="00EE29C0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884B74" w14:textId="77777777" w:rsidR="00EE29C0" w:rsidRPr="007F482B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C3A995" w14:textId="77777777" w:rsidR="005C27FF" w:rsidRDefault="005C27FF" w:rsidP="00EE29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4DB07E" w14:textId="174961E5" w:rsidR="00EE29C0" w:rsidRDefault="00E15B72" w:rsidP="001D02A9">
      <w:pPr>
        <w:pStyle w:val="1"/>
        <w:rPr>
          <w:b/>
        </w:rPr>
      </w:pPr>
      <w:r w:rsidRPr="00E15B72">
        <w:rPr>
          <w:b/>
        </w:rPr>
        <w:lastRenderedPageBreak/>
        <w:t xml:space="preserve">ЧАСТЬ </w:t>
      </w:r>
      <w:r w:rsidRPr="00E15B72">
        <w:rPr>
          <w:b/>
          <w:lang w:val="en-US"/>
        </w:rPr>
        <w:t>I</w:t>
      </w:r>
      <w:r w:rsidRPr="00E15B72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14:paraId="753D3BD2" w14:textId="77777777" w:rsidR="00E15B72" w:rsidRPr="00E15B72" w:rsidRDefault="00E15B72" w:rsidP="00E15B72"/>
    <w:p w14:paraId="257892D0" w14:textId="77777777" w:rsidR="00EE29C0" w:rsidRPr="00E15B72" w:rsidRDefault="00EE29C0" w:rsidP="001D02A9">
      <w:pPr>
        <w:pStyle w:val="1"/>
        <w:rPr>
          <w:b/>
        </w:rPr>
      </w:pPr>
      <w:r w:rsidRPr="00E15B72">
        <w:rPr>
          <w:b/>
        </w:rPr>
        <w:t>Глава 1. Общие положения</w:t>
      </w:r>
    </w:p>
    <w:p w14:paraId="1DA50284" w14:textId="77777777" w:rsidR="00EE29C0" w:rsidRPr="007F482B" w:rsidRDefault="00EE29C0" w:rsidP="001D02A9">
      <w:pPr>
        <w:pStyle w:val="2"/>
      </w:pPr>
      <w:r w:rsidRPr="007F482B">
        <w:t>Статья 1. Область применения</w:t>
      </w:r>
    </w:p>
    <w:p w14:paraId="5E5E4A55" w14:textId="0E11F61A" w:rsidR="00EE29C0" w:rsidRPr="001D02A9" w:rsidRDefault="00EE29C0" w:rsidP="001D02A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</w:t>
      </w:r>
      <w:r w:rsidR="00E567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1C6B2B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город Набережные Челны</w:t>
      </w:r>
      <w:r w:rsidR="00E5672B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Татарстан </w:t>
      </w:r>
      <w:r w:rsidR="00A248F0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 w:rsidR="00634C96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4002A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</w:t>
      </w:r>
      <w:r w:rsidRPr="001A405E">
        <w:rPr>
          <w:rFonts w:ascii="Times New Roman" w:hAnsi="Times New Roman" w:cs="Times New Roman"/>
          <w:color w:val="000000"/>
          <w:sz w:val="28"/>
          <w:szCs w:val="28"/>
        </w:rPr>
        <w:t>Устава</w:t>
      </w:r>
      <w:r w:rsidR="001C6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городского округа город Набережные Челны</w:t>
      </w:r>
      <w:r w:rsidR="001A405E" w:rsidRPr="001A4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</w:t>
      </w:r>
      <w:r w:rsidRPr="001A405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муниципального об</w:t>
      </w:r>
      <w:r w:rsidR="00A248F0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(далее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</w:t>
      </w:r>
      <w:r w:rsidR="00631D2B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1A4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62568A8D" w14:textId="77777777" w:rsidR="00075193" w:rsidRPr="001D02A9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t>Правила регулируют отношения в области испо</w:t>
      </w:r>
      <w:r w:rsidR="00634C96"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 w:rsidR="00634C96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>объектов капитального строительства в</w:t>
      </w:r>
      <w:r w:rsidR="00634C96"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14:paraId="2D0E1DBD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 w:rsidR="00634C96"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14:paraId="11979F53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34C96"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4C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00C7E775" w14:textId="01112F49" w:rsidR="00075193" w:rsidRPr="00B45C84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C84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B45C84" w:rsidRPr="00B45C84">
        <w:rPr>
          <w:rFonts w:ascii="Times New Roman" w:hAnsi="Times New Roman" w:cs="Times New Roman"/>
          <w:sz w:val="28"/>
          <w:szCs w:val="28"/>
        </w:rPr>
        <w:t>комиссия по землепользованию и застройке города Набережные Челны;</w:t>
      </w:r>
    </w:p>
    <w:p w14:paraId="10071EBE" w14:textId="69379F0C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 w:rsidR="000976AB">
        <w:rPr>
          <w:rFonts w:ascii="Times New Roman" w:hAnsi="Times New Roman" w:cs="Times New Roman"/>
          <w:sz w:val="28"/>
          <w:szCs w:val="28"/>
        </w:rPr>
        <w:t xml:space="preserve"> </w:t>
      </w:r>
      <w:r w:rsidR="000976AB" w:rsidRPr="00A2793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1855F6" w:rsidRPr="00A27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</w:t>
      </w:r>
      <w:r w:rsidR="000976AB" w:rsidRPr="00A27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55EB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город Набережные Челны</w:t>
      </w:r>
      <w:r w:rsidR="001855F6" w:rsidRPr="00A27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</w:t>
      </w:r>
      <w:r w:rsidRPr="00A2793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C330B14" w14:textId="71518AFD" w:rsidR="00075193" w:rsidRPr="001D02A9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F482B">
        <w:rPr>
          <w:rFonts w:ascii="Times New Roman" w:hAnsi="Times New Roman" w:cs="Times New Roman"/>
          <w:sz w:val="28"/>
          <w:szCs w:val="28"/>
        </w:rPr>
        <w:t xml:space="preserve">) </w:t>
      </w:r>
      <w:r w:rsidR="00E67033" w:rsidRPr="00E67033">
        <w:rPr>
          <w:rFonts w:ascii="Times New Roman" w:hAnsi="Times New Roman" w:cs="Times New Roman"/>
          <w:color w:val="000000"/>
          <w:sz w:val="28"/>
          <w:szCs w:val="28"/>
        </w:rPr>
        <w:t>органы и учреждения государственной власти Российской Федерации, субъектов и муниципальных образований Российской Федерации.</w:t>
      </w:r>
    </w:p>
    <w:p w14:paraId="4D3D027A" w14:textId="77777777" w:rsidR="00075193" w:rsidRPr="001D02A9" w:rsidRDefault="00075193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отношений.</w:t>
      </w:r>
    </w:p>
    <w:p w14:paraId="3894DC76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41DA620D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71F055A0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2C11D137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власти, органов исполнительной власти Республики Татарстан и утверждением такой документации;</w:t>
      </w:r>
    </w:p>
    <w:p w14:paraId="3F50EE96" w14:textId="533EB689" w:rsidR="00094023" w:rsidRPr="00094023" w:rsidRDefault="008208AD" w:rsidP="000940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4023">
        <w:rPr>
          <w:rFonts w:ascii="Times New Roman" w:hAnsi="Times New Roman" w:cs="Times New Roman"/>
          <w:sz w:val="28"/>
          <w:szCs w:val="28"/>
        </w:rPr>
        <w:t>) осуществлением</w:t>
      </w:r>
      <w:r w:rsidR="00094023"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 w:rsidR="00094023"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14:paraId="1EDDD8DF" w14:textId="5DD22F01" w:rsidR="00075193" w:rsidRDefault="008208AD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5193"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14:paraId="3FD59776" w14:textId="48B1F395" w:rsidR="00075193" w:rsidRPr="001D02A9" w:rsidRDefault="008208AD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5193"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 w:rsidR="00E67033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075193" w:rsidRPr="007F482B">
        <w:rPr>
          <w:rFonts w:ascii="Times New Roman" w:hAnsi="Times New Roman" w:cs="Times New Roman"/>
          <w:sz w:val="28"/>
          <w:szCs w:val="28"/>
        </w:rPr>
        <w:t>.</w:t>
      </w:r>
    </w:p>
    <w:p w14:paraId="00206968" w14:textId="5AB4C315" w:rsidR="00330A6F" w:rsidRPr="00330A6F" w:rsidRDefault="00EE29C0" w:rsidP="00330A6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Правила применяются к отношениям, возникшим после </w:t>
      </w:r>
      <w:r w:rsidR="00876A38">
        <w:rPr>
          <w:rFonts w:ascii="Times New Roman" w:hAnsi="Times New Roman" w:cs="Times New Roman"/>
          <w:sz w:val="28"/>
          <w:szCs w:val="28"/>
        </w:rPr>
        <w:t xml:space="preserve">вступления их в силу.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По отношениям, возникшим до </w:t>
      </w:r>
      <w:r w:rsidR="00876A38">
        <w:rPr>
          <w:rFonts w:ascii="Times New Roman" w:hAnsi="Times New Roman" w:cs="Times New Roman"/>
          <w:sz w:val="28"/>
          <w:szCs w:val="28"/>
        </w:rPr>
        <w:t xml:space="preserve">вступления в 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 w:rsidR="00876A38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Правил в</w:t>
      </w:r>
      <w:r w:rsidR="00876A38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14:paraId="76785E98" w14:textId="6C831AD7" w:rsidR="00634C96" w:rsidRDefault="00330A6F" w:rsidP="00634C96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23">
        <w:rPr>
          <w:rFonts w:ascii="Times New Roman" w:hAnsi="Times New Roman" w:cs="Times New Roman"/>
          <w:sz w:val="28"/>
          <w:szCs w:val="28"/>
        </w:rPr>
        <w:t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Pr="00094023">
        <w:rPr>
          <w:rFonts w:ascii="Times New Roman" w:hAnsi="Times New Roman" w:cs="Times New Roman"/>
          <w:sz w:val="28"/>
          <w:szCs w:val="28"/>
        </w:rPr>
        <w:t xml:space="preserve">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</w:t>
      </w:r>
      <w:r w:rsidR="00D20E1B" w:rsidRPr="00D20E1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094023">
        <w:rPr>
          <w:rFonts w:ascii="Times New Roman" w:hAnsi="Times New Roman" w:cs="Times New Roman"/>
          <w:sz w:val="28"/>
          <w:szCs w:val="28"/>
        </w:rPr>
        <w:t xml:space="preserve">по вопросам регулирования землепользования и застройки. </w:t>
      </w:r>
    </w:p>
    <w:p w14:paraId="63406683" w14:textId="77777777" w:rsidR="00607E21" w:rsidRPr="00607E21" w:rsidRDefault="00607E21" w:rsidP="00607E21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21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муниципальных правовых актов, иной официальной </w:t>
      </w:r>
      <w:r w:rsidRPr="00607E21">
        <w:rPr>
          <w:rFonts w:ascii="Times New Roman" w:hAnsi="Times New Roman" w:cs="Times New Roman"/>
          <w:sz w:val="28"/>
          <w:szCs w:val="28"/>
        </w:rPr>
        <w:lastRenderedPageBreak/>
        <w:t>информации, и размещению на официальном сайте муниципального образования в информационно-телекоммуникационной сети «Интернет».</w:t>
      </w:r>
    </w:p>
    <w:p w14:paraId="498B7402" w14:textId="77777777" w:rsidR="00B37B79" w:rsidRPr="00B37B79" w:rsidRDefault="00B37B79" w:rsidP="00B37B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E3F8F" w14:textId="77777777" w:rsidR="00EE29C0" w:rsidRPr="001D02A9" w:rsidRDefault="00EE29C0" w:rsidP="001D02A9">
      <w:pPr>
        <w:pStyle w:val="2"/>
      </w:pPr>
      <w:r w:rsidRPr="007F482B">
        <w:t>Статья 2. Основные понятия</w:t>
      </w:r>
    </w:p>
    <w:p w14:paraId="4BBB05FA" w14:textId="3989FE7B" w:rsidR="0035390A" w:rsidRDefault="002128FF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="00EE29C0" w:rsidRPr="00D65AEB">
        <w:rPr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="00EE29C0" w:rsidRPr="00D65AEB">
        <w:rPr>
          <w:color w:val="000000"/>
          <w:sz w:val="28"/>
          <w:szCs w:val="28"/>
        </w:rPr>
        <w:t xml:space="preserve"> </w:t>
      </w:r>
      <w:r w:rsidR="00EE29C0" w:rsidRPr="00D65AEB">
        <w:rPr>
          <w:sz w:val="28"/>
          <w:szCs w:val="28"/>
        </w:rPr>
        <w:t>параметр</w:t>
      </w:r>
      <w:r w:rsidR="0035390A">
        <w:rPr>
          <w:sz w:val="28"/>
          <w:szCs w:val="28"/>
        </w:rPr>
        <w:t xml:space="preserve"> </w:t>
      </w:r>
      <w:r w:rsidR="00930702">
        <w:rPr>
          <w:sz w:val="28"/>
          <w:szCs w:val="28"/>
        </w:rPr>
        <w:t xml:space="preserve">разрешенного </w:t>
      </w:r>
      <w:r w:rsidR="0035390A">
        <w:rPr>
          <w:sz w:val="28"/>
          <w:szCs w:val="28"/>
        </w:rPr>
        <w:t>строительства, реконструкции объектов капитального строительства</w:t>
      </w:r>
      <w:r w:rsidR="00EE29C0" w:rsidRPr="00D65AEB">
        <w:rPr>
          <w:sz w:val="28"/>
          <w:szCs w:val="28"/>
        </w:rPr>
        <w:t xml:space="preserve">, </w:t>
      </w:r>
      <w:r w:rsidR="00EE29C0"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="00EE29C0" w:rsidRPr="00D65AEB">
        <w:rPr>
          <w:sz w:val="28"/>
          <w:szCs w:val="28"/>
        </w:rPr>
        <w:t>, определяемый как расстояние по вертикали</w:t>
      </w:r>
      <w:r w:rsidR="00EE29C0" w:rsidRPr="00D65AEB">
        <w:rPr>
          <w:color w:val="000000"/>
          <w:sz w:val="28"/>
          <w:szCs w:val="28"/>
        </w:rPr>
        <w:t xml:space="preserve">, </w:t>
      </w:r>
      <w:r w:rsidR="007159C9" w:rsidRPr="00D65AEB">
        <w:rPr>
          <w:color w:val="000000"/>
          <w:sz w:val="28"/>
          <w:szCs w:val="28"/>
        </w:rPr>
        <w:t>измеряемое</w:t>
      </w:r>
      <w:r w:rsidR="00EE29C0" w:rsidRPr="00D65AEB">
        <w:rPr>
          <w:color w:val="000000"/>
          <w:sz w:val="28"/>
          <w:szCs w:val="28"/>
        </w:rPr>
        <w:t xml:space="preserve"> от </w:t>
      </w:r>
      <w:r w:rsidR="0035390A">
        <w:rPr>
          <w:color w:val="000000"/>
          <w:sz w:val="28"/>
          <w:szCs w:val="28"/>
        </w:rPr>
        <w:t xml:space="preserve">наиболее низкой </w:t>
      </w:r>
      <w:r w:rsidR="00EE29C0" w:rsidRPr="00D65AEB">
        <w:rPr>
          <w:color w:val="000000"/>
          <w:sz w:val="28"/>
          <w:szCs w:val="28"/>
        </w:rPr>
        <w:t>п</w:t>
      </w:r>
      <w:r w:rsidR="0035390A">
        <w:rPr>
          <w:color w:val="000000"/>
          <w:sz w:val="28"/>
          <w:szCs w:val="28"/>
        </w:rPr>
        <w:t>ланировочной</w:t>
      </w:r>
      <w:r w:rsidR="00EE29C0"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="00EE29C0"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="00EE29C0" w:rsidRPr="0035390A">
        <w:rPr>
          <w:sz w:val="28"/>
          <w:szCs w:val="28"/>
        </w:rPr>
        <w:t xml:space="preserve"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</w:t>
      </w:r>
      <w:r w:rsidR="0035390A" w:rsidRPr="0035390A">
        <w:rPr>
          <w:sz w:val="28"/>
          <w:szCs w:val="28"/>
        </w:rPr>
        <w:t>технического оборудования, лифтовые шахты</w:t>
      </w:r>
      <w:r w:rsidR="00EE29C0" w:rsidRPr="00D65AEB">
        <w:rPr>
          <w:color w:val="000000"/>
          <w:sz w:val="28"/>
          <w:szCs w:val="28"/>
        </w:rPr>
        <w:t xml:space="preserve">), при этом </w:t>
      </w:r>
      <w:r w:rsidR="0035390A"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="00EE29C0" w:rsidRPr="00D65AEB">
        <w:rPr>
          <w:color w:val="000000"/>
          <w:sz w:val="28"/>
          <w:szCs w:val="28"/>
        </w:rPr>
        <w:t>и другие электротехнические и инженер</w:t>
      </w:r>
      <w:r w:rsidR="00D20E1B">
        <w:rPr>
          <w:color w:val="000000"/>
          <w:sz w:val="28"/>
          <w:szCs w:val="28"/>
        </w:rPr>
        <w:t xml:space="preserve">ные устройства при определении </w:t>
      </w:r>
      <w:r w:rsidR="00EE29C0"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 w:rsidR="0035390A">
        <w:rPr>
          <w:color w:val="000000"/>
          <w:sz w:val="28"/>
          <w:szCs w:val="28"/>
        </w:rPr>
        <w:t>;</w:t>
      </w:r>
    </w:p>
    <w:p w14:paraId="09B1393B" w14:textId="1201C98C" w:rsidR="00C774BE" w:rsidRDefault="00C774BE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color w:val="000000"/>
          <w:sz w:val="28"/>
          <w:szCs w:val="28"/>
        </w:rPr>
        <w:t>Высота стилобата</w:t>
      </w:r>
      <w:r w:rsidR="009D60DB">
        <w:rPr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D65AEB">
        <w:rPr>
          <w:sz w:val="28"/>
          <w:szCs w:val="28"/>
        </w:rPr>
        <w:t>параметр</w:t>
      </w:r>
      <w:r>
        <w:rPr>
          <w:sz w:val="28"/>
          <w:szCs w:val="28"/>
        </w:rPr>
        <w:t xml:space="preserve"> разрешенного строительства, реконструкции объектов капитального строительства</w:t>
      </w:r>
      <w:r w:rsidRPr="00D65AEB"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D65AEB">
        <w:rPr>
          <w:sz w:val="28"/>
          <w:szCs w:val="28"/>
        </w:rPr>
        <w:t>, определяемый как расстояние по вертикали</w:t>
      </w:r>
      <w:r w:rsidRPr="00D65AEB">
        <w:rPr>
          <w:color w:val="000000"/>
          <w:sz w:val="28"/>
          <w:szCs w:val="28"/>
        </w:rPr>
        <w:t xml:space="preserve">, измеряемое от </w:t>
      </w:r>
      <w:r>
        <w:rPr>
          <w:color w:val="000000"/>
          <w:sz w:val="28"/>
          <w:szCs w:val="28"/>
        </w:rPr>
        <w:t xml:space="preserve">наиболее низкой </w:t>
      </w:r>
      <w:r w:rsidRPr="00D65AE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ланировочной</w:t>
      </w:r>
      <w:r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Pr="00D65AEB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>отметки верха этажа стилобата;</w:t>
      </w:r>
    </w:p>
    <w:p w14:paraId="60E12E05" w14:textId="05B3DD08" w:rsidR="001D02A9" w:rsidRDefault="00EE29C0" w:rsidP="001D02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 xml:space="preserve">Класс опасности </w:t>
      </w:r>
      <w:r w:rsidR="0035390A" w:rsidRPr="00E5545D">
        <w:rPr>
          <w:rFonts w:ascii="Times New Roman" w:hAnsi="Times New Roman" w:cs="Times New Roman"/>
          <w:color w:val="000000"/>
          <w:sz w:val="28"/>
          <w:szCs w:val="28"/>
        </w:rPr>
        <w:t>объекта капитального строительства</w:t>
      </w:r>
      <w:r w:rsidR="00353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56AEC">
        <w:rPr>
          <w:rFonts w:ascii="Times New Roman" w:hAnsi="Times New Roman" w:cs="Times New Roman"/>
          <w:sz w:val="28"/>
          <w:szCs w:val="28"/>
        </w:rPr>
        <w:t xml:space="preserve"> </w:t>
      </w:r>
      <w:r w:rsidR="0035390A">
        <w:rPr>
          <w:rFonts w:ascii="Times New Roman" w:hAnsi="Times New Roman" w:cs="Times New Roman"/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определяемый как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</w:t>
      </w:r>
      <w:r w:rsidR="00EF19F5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тв, </w:t>
      </w:r>
      <w:r w:rsidR="00876A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предусмотренной </w:t>
      </w:r>
      <w:r w:rsidR="00876A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п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остановлением Главного госуд</w:t>
      </w:r>
      <w:r w:rsidR="006D1BD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арственного санитарного врача Российской Федерации</w:t>
      </w:r>
      <w:r w:rsidR="00876A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25 сентября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2007</w:t>
      </w:r>
      <w:r w:rsidR="00876A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г.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 w:rsidR="00353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14:paraId="56FA65EE" w14:textId="0318F9B7" w:rsidR="004845C2" w:rsidRDefault="004845C2" w:rsidP="004845C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73F6988D" w14:textId="2220EE3F" w:rsidR="00EE29C0" w:rsidRDefault="00A3528F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 w:rsidR="009D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60DB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5063A12" w14:textId="4EFB66B6" w:rsidR="00C774BE" w:rsidRPr="001D02A9" w:rsidRDefault="00076019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 w:rsidR="00461EF4">
        <w:rPr>
          <w:color w:val="000000"/>
          <w:sz w:val="28"/>
          <w:szCs w:val="28"/>
        </w:rPr>
        <w:t xml:space="preserve"> уровня пола мансардного этажа;</w:t>
      </w:r>
    </w:p>
    <w:p w14:paraId="0A557B50" w14:textId="13BDE1F2" w:rsidR="0091768D" w:rsidRDefault="00076019" w:rsidP="00A3528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14:paraId="0C686B75" w14:textId="3A61885F" w:rsidR="00330A6F" w:rsidRDefault="004444C6" w:rsidP="00A3528F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30A6F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тступ </w:t>
      </w:r>
      <w:r w:rsidR="0019739A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 </w:t>
      </w:r>
      <w:r w:rsidR="00B47AE4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границ земельных участков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5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AC4"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границей земельного участка и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наружной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стеной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иными конструктивными элементами (в том числе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надземными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="007F1033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крылец, </w:t>
      </w:r>
      <w:r w:rsidR="00A3528F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приямков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частей объектов капитального строительства, находящихся под поверхностью земе</w:t>
      </w:r>
      <w:r w:rsidR="008F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участка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="0073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проекциями на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EF0E3F" w14:textId="22E7514D" w:rsidR="00382446" w:rsidRDefault="00A3528F" w:rsidP="0038244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="00C962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</w:t>
      </w:r>
      <w:r>
        <w:rPr>
          <w:rFonts w:ascii="Times New Roman" w:hAnsi="Times New Roman" w:cs="Times New Roman"/>
          <w:sz w:val="28"/>
          <w:szCs w:val="28"/>
        </w:rPr>
        <w:lastRenderedPageBreak/>
        <w:t>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="00382446"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A0236D8" w14:textId="26B61FAD" w:rsidR="00330A6F" w:rsidRDefault="00382446" w:rsidP="0038244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 w:rsid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 w:rsidR="00571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F5554BC" w14:textId="450DE987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Площадь объекта капитального строительства</w:t>
      </w:r>
      <w:r w:rsidR="00C96278">
        <w:rPr>
          <w:color w:val="000000"/>
          <w:sz w:val="28"/>
          <w:szCs w:val="28"/>
        </w:rPr>
        <w:t xml:space="preserve"> </w:t>
      </w:r>
      <w:r w:rsidR="00C96278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параметр разрешенного строительства, реконструкции объектов капитального строительства,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устанавливаемый</w:t>
      </w:r>
      <w:r w:rsidRPr="00D65AEB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D65AEB">
        <w:rPr>
          <w:color w:val="000000"/>
          <w:sz w:val="28"/>
          <w:szCs w:val="28"/>
        </w:rPr>
        <w:t>квадратных метрах, определяемый как сумма площадей всех на</w:t>
      </w:r>
      <w:r>
        <w:rPr>
          <w:color w:val="000000"/>
          <w:sz w:val="28"/>
          <w:szCs w:val="28"/>
        </w:rPr>
        <w:t>д</w:t>
      </w:r>
      <w:r w:rsidRPr="00D65AEB">
        <w:rPr>
          <w:color w:val="000000"/>
          <w:sz w:val="28"/>
          <w:szCs w:val="28"/>
        </w:rPr>
        <w:t>земных этажей зданий в габаритах наружных стен, включая технический</w:t>
      </w:r>
      <w:r>
        <w:rPr>
          <w:color w:val="000000"/>
          <w:sz w:val="28"/>
          <w:szCs w:val="28"/>
        </w:rPr>
        <w:t xml:space="preserve">, мансардный, а также цокольный, </w:t>
      </w:r>
      <w:r w:rsidRPr="006D1BD2">
        <w:rPr>
          <w:color w:val="000000"/>
          <w:sz w:val="28"/>
          <w:szCs w:val="28"/>
        </w:rPr>
        <w:t>подвальный</w:t>
      </w:r>
      <w:r>
        <w:rPr>
          <w:color w:val="000000"/>
          <w:sz w:val="28"/>
          <w:szCs w:val="28"/>
        </w:rPr>
        <w:t xml:space="preserve"> </w:t>
      </w:r>
      <w:r w:rsidRPr="00D65AEB">
        <w:rPr>
          <w:color w:val="000000"/>
          <w:sz w:val="28"/>
          <w:szCs w:val="28"/>
        </w:rPr>
        <w:t>этаж,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</w:t>
      </w:r>
      <w:r>
        <w:rPr>
          <w:color w:val="000000"/>
          <w:sz w:val="28"/>
          <w:szCs w:val="28"/>
        </w:rPr>
        <w:t xml:space="preserve">акже переходов в другие </w:t>
      </w:r>
      <w:r w:rsidRPr="00076019">
        <w:rPr>
          <w:color w:val="000000"/>
          <w:sz w:val="28"/>
          <w:szCs w:val="28"/>
        </w:rPr>
        <w:t>здания;</w:t>
      </w:r>
    </w:p>
    <w:p w14:paraId="062D2A02" w14:textId="569BE830" w:rsidR="006876CC" w:rsidRP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EC6A2" w14:textId="13B0AFC3" w:rsidR="006876CC" w:rsidRPr="00D65AEB" w:rsidRDefault="006876CC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</w:t>
      </w:r>
      <w:r w:rsidR="002F72B4">
        <w:rPr>
          <w:sz w:val="28"/>
          <w:szCs w:val="28"/>
        </w:rPr>
        <w:t xml:space="preserve">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 w:rsidR="00F14B15">
        <w:rPr>
          <w:sz w:val="28"/>
          <w:szCs w:val="28"/>
        </w:rPr>
        <w:t xml:space="preserve">квадратных метрах, максимальная и </w:t>
      </w:r>
      <w:r>
        <w:rPr>
          <w:sz w:val="28"/>
          <w:szCs w:val="28"/>
        </w:rPr>
        <w:t xml:space="preserve">минимальная </w:t>
      </w:r>
      <w:r w:rsidR="00F14B15">
        <w:rPr>
          <w:sz w:val="28"/>
          <w:szCs w:val="28"/>
        </w:rPr>
        <w:t>ширины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передней границы </w:t>
      </w:r>
      <w:r w:rsidR="002F72B4">
        <w:rPr>
          <w:sz w:val="28"/>
          <w:szCs w:val="28"/>
        </w:rPr>
        <w:t>земельных</w:t>
      </w:r>
      <w:r w:rsidRPr="00D65AEB">
        <w:rPr>
          <w:sz w:val="28"/>
          <w:szCs w:val="28"/>
        </w:rPr>
        <w:t xml:space="preserve"> участк</w:t>
      </w:r>
      <w:r w:rsidR="002F72B4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устанавливаемая в виде числовых значений</w:t>
      </w:r>
      <w:r w:rsidRPr="00D65AEB">
        <w:rPr>
          <w:sz w:val="28"/>
          <w:szCs w:val="28"/>
        </w:rPr>
        <w:t xml:space="preserve"> в метрах,</w:t>
      </w:r>
      <w:r w:rsidR="00F14B15"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14:paraId="4F36AD9A" w14:textId="287F211F" w:rsid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7A07228" w14:textId="6F6DA7A0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14:paraId="4228B931" w14:textId="699DCAB6" w:rsidR="00B75D5F" w:rsidRDefault="00B75D5F" w:rsidP="00B514EB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C96278">
        <w:rPr>
          <w:sz w:val="28"/>
          <w:szCs w:val="28"/>
        </w:rPr>
        <w:lastRenderedPageBreak/>
        <w:t>Процент застройки стилобата в границах земельного участка</w:t>
      </w:r>
      <w:r>
        <w:rPr>
          <w:b/>
          <w:sz w:val="28"/>
          <w:szCs w:val="28"/>
        </w:rPr>
        <w:t xml:space="preserve"> </w:t>
      </w:r>
      <w:r w:rsidRPr="006876CC">
        <w:rPr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6876CC">
        <w:rPr>
          <w:sz w:val="28"/>
          <w:szCs w:val="28"/>
        </w:rPr>
        <w:t>параметр разрешенного строительства и реконструкции объектов капитального строительства, устанавливаемый в виде числового значения в процентах, определяемый как отношение суммарной площади земельного участка, которая может быть застроена стилобатом, ко всей площади земельного участка, без учета площадей, занятых плоскостными сооружениями, крыльцами, приямками, и частей объектов капитального строительства, находящихся под поверхностью земельного участка;</w:t>
      </w:r>
    </w:p>
    <w:p w14:paraId="3608568B" w14:textId="65769390" w:rsidR="00543403" w:rsidRPr="006876CC" w:rsidRDefault="00543403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Стилобат</w:t>
      </w:r>
      <w:r w:rsidRPr="00687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sz w:val="28"/>
          <w:szCs w:val="28"/>
        </w:rPr>
        <w:t>нижняя часть здания с единой отметкой верха этажа, выступающая за границы размещения несущих конструкций основного объема здания. Может композиционно и (или) функционал</w:t>
      </w:r>
      <w:r w:rsidR="00010E26">
        <w:rPr>
          <w:rFonts w:ascii="Times New Roman" w:hAnsi="Times New Roman" w:cs="Times New Roman"/>
          <w:sz w:val="28"/>
          <w:szCs w:val="28"/>
        </w:rPr>
        <w:t>ьно объединять несколько зданий;</w:t>
      </w:r>
    </w:p>
    <w:p w14:paraId="11B80081" w14:textId="74E1190D" w:rsidR="00EE29C0" w:rsidRPr="00D65AEB" w:rsidRDefault="00EE29C0" w:rsidP="001D02A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 w:rsidR="00C96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 w:rsidR="00076019"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14:paraId="5AF80411" w14:textId="656F0723" w:rsidR="00EE29C0" w:rsidRDefault="00EE29C0" w:rsidP="006876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color w:val="000000"/>
          <w:sz w:val="28"/>
          <w:szCs w:val="28"/>
        </w:rPr>
        <w:t>этаж для размещения инженерного оборудования и прокладки коммуникаций</w:t>
      </w:r>
      <w:r w:rsidR="008F5CCD" w:rsidRPr="006876C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7C0EAA5" w14:textId="1474C060" w:rsidR="00330A6F" w:rsidRDefault="00EE29C0" w:rsidP="00C962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Цокольный этаж</w:t>
      </w:r>
      <w:r w:rsidR="00C96278"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 w:rsidR="00C774BE"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C774BE"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 w:rsidR="00C774BE"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 w:rsidR="008F5CCD"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14:paraId="14BE2AB2" w14:textId="54B56E89" w:rsidR="001D02A9" w:rsidRPr="00027C7B" w:rsidRDefault="00075193" w:rsidP="00027C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 w:rsidR="00F2016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 w:rsidR="00F2016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2016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2A9">
        <w:br w:type="page"/>
      </w:r>
    </w:p>
    <w:p w14:paraId="5E78ABE1" w14:textId="77777777" w:rsidR="0002185E" w:rsidRPr="00E15B72" w:rsidRDefault="00EE29C0" w:rsidP="001D02A9">
      <w:pPr>
        <w:pStyle w:val="1"/>
        <w:rPr>
          <w:b/>
        </w:rPr>
      </w:pPr>
      <w:r w:rsidRPr="00E15B72">
        <w:rPr>
          <w:b/>
        </w:rPr>
        <w:lastRenderedPageBreak/>
        <w:t>Глава 2. Положение о регулировании землепользования и застройки органами местного самоуправления</w:t>
      </w:r>
    </w:p>
    <w:p w14:paraId="3EDE34ED" w14:textId="00621024" w:rsidR="003C58A8" w:rsidRPr="001D02A9" w:rsidRDefault="00EE29C0" w:rsidP="001D02A9">
      <w:pPr>
        <w:pStyle w:val="2"/>
      </w:pPr>
      <w:r w:rsidRPr="007F482B">
        <w:t xml:space="preserve">Статья 3. Полномочия органов местного </w:t>
      </w:r>
      <w:r w:rsidR="00BF0605">
        <w:t>само</w:t>
      </w:r>
      <w:r w:rsidRPr="007F482B">
        <w:t>управления</w:t>
      </w:r>
    </w:p>
    <w:p w14:paraId="6DA140A9" w14:textId="2E6BB90C" w:rsidR="00EE29C0" w:rsidRPr="00C5388B" w:rsidRDefault="00EE29C0" w:rsidP="00C5388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представительного органа местного самоуправления</w:t>
      </w:r>
      <w:r w:rsidR="006B51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5114" w:rsidRPr="006B511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</w:t>
      </w:r>
      <w:r w:rsidR="00921965">
        <w:rPr>
          <w:rFonts w:ascii="Times New Roman" w:hAnsi="Times New Roman" w:cs="Times New Roman"/>
          <w:color w:val="000000" w:themeColor="text1"/>
          <w:sz w:val="28"/>
          <w:szCs w:val="28"/>
        </w:rPr>
        <w:t>зования городского округа город Набережные Челны</w:t>
      </w:r>
      <w:r w:rsidR="00A24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="006B5114" w:rsidRPr="006B51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965" w:rsidRPr="0092196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Городской Совет муниципального образования город Набережные Челны</w:t>
      </w:r>
      <w:r w:rsidR="003C58A8" w:rsidRPr="006B511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0C6FFD1" w14:textId="7931F22E" w:rsidR="00C5388B" w:rsidRDefault="009A00B0" w:rsidP="00C5388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</w:t>
      </w:r>
      <w:r w:rsidR="00956FB5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п</w:t>
      </w:r>
      <w:r w:rsidR="00464E36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956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застройки, изменений в п</w:t>
      </w:r>
      <w:r w:rsidR="00464E36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>равила</w:t>
      </w:r>
      <w:r w:rsidR="00956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</w:t>
      </w:r>
      <w:r w:rsidR="00464E36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E3A880E" w14:textId="07702AAE" w:rsidR="009A00B0" w:rsidRPr="00C5388B" w:rsidRDefault="00C5388B" w:rsidP="00C5388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 </w:t>
      </w:r>
      <w:r w:rsidR="00D7149F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порядка организации и проведения </w:t>
      </w:r>
      <w:r w:rsidR="00D7149F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="00D7149F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проектам,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организатора </w:t>
      </w:r>
      <w:r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="00D7149F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>, сроко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проведения </w:t>
      </w:r>
      <w:r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="00D7149F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7149F" w:rsidRPr="00C538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официального сайта и (или) информационных систем, требований к информационным стендам, на которых размещаются оповещения о начале </w:t>
      </w:r>
      <w:r w:rsidR="00D7149F"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слушаний, формы оповещения о начале публичных слушаний, порядка подготовки и формы протокола публичных слушаний, порядка подготовки и формы заключения о результатах публичных слушаний,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</w:t>
      </w:r>
      <w:r w:rsidRPr="00E15B72">
        <w:rPr>
          <w:rFonts w:ascii="Times New Roman" w:hAnsi="Times New Roman" w:cs="Times New Roman"/>
          <w:color w:val="000000" w:themeColor="text1"/>
          <w:sz w:val="28"/>
          <w:szCs w:val="28"/>
        </w:rPr>
        <w:t>мотрению на публичных слушаниях.</w:t>
      </w:r>
    </w:p>
    <w:p w14:paraId="569891B6" w14:textId="334D53CE" w:rsidR="00F75B04" w:rsidRPr="00B070F6" w:rsidRDefault="00F75B04" w:rsidP="001D02A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F6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6B5114" w:rsidRPr="006B5114">
        <w:rPr>
          <w:rFonts w:ascii="Times New Roman" w:hAnsi="Times New Roman" w:cs="Times New Roman"/>
          <w:sz w:val="28"/>
          <w:szCs w:val="28"/>
        </w:rPr>
        <w:t>гла</w:t>
      </w:r>
      <w:r w:rsidR="00921965">
        <w:rPr>
          <w:rFonts w:ascii="Times New Roman" w:hAnsi="Times New Roman" w:cs="Times New Roman"/>
          <w:sz w:val="28"/>
          <w:szCs w:val="28"/>
        </w:rPr>
        <w:t>вы муниципального образования городского округа город Набережные Челны</w:t>
      </w:r>
      <w:r w:rsidR="00A248F0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="006B5114" w:rsidRPr="006B5114">
        <w:rPr>
          <w:rFonts w:ascii="Times New Roman" w:hAnsi="Times New Roman" w:cs="Times New Roman"/>
          <w:sz w:val="28"/>
          <w:szCs w:val="28"/>
        </w:rPr>
        <w:t xml:space="preserve"> Мэр города Набережные Челны</w:t>
      </w:r>
      <w:r w:rsidRPr="00B070F6">
        <w:rPr>
          <w:rFonts w:ascii="Times New Roman" w:hAnsi="Times New Roman" w:cs="Times New Roman"/>
          <w:sz w:val="28"/>
          <w:szCs w:val="28"/>
        </w:rPr>
        <w:t>:</w:t>
      </w:r>
    </w:p>
    <w:p w14:paraId="3DB41EFC" w14:textId="48DEBE0D" w:rsidR="00F75B04" w:rsidRPr="00C5388B" w:rsidRDefault="00F75B04" w:rsidP="00C538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8B">
        <w:rPr>
          <w:rFonts w:ascii="Times New Roman" w:hAnsi="Times New Roman" w:cs="Times New Roman"/>
          <w:sz w:val="28"/>
          <w:szCs w:val="28"/>
        </w:rPr>
        <w:t>2.1</w:t>
      </w:r>
      <w:r w:rsidR="00D7149F" w:rsidRPr="00C5388B">
        <w:rPr>
          <w:rFonts w:ascii="Times New Roman" w:hAnsi="Times New Roman" w:cs="Times New Roman"/>
          <w:sz w:val="28"/>
          <w:szCs w:val="28"/>
        </w:rPr>
        <w:t xml:space="preserve"> принятие решения о проведении </w:t>
      </w:r>
      <w:r w:rsidR="00D7149F" w:rsidRPr="00607E21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D7149F" w:rsidRPr="00C5388B">
        <w:rPr>
          <w:rFonts w:ascii="Times New Roman" w:hAnsi="Times New Roman" w:cs="Times New Roman"/>
          <w:sz w:val="28"/>
          <w:szCs w:val="28"/>
        </w:rPr>
        <w:t xml:space="preserve"> по</w:t>
      </w:r>
      <w:r w:rsidR="00607E21">
        <w:rPr>
          <w:rFonts w:ascii="Times New Roman" w:hAnsi="Times New Roman" w:cs="Times New Roman"/>
          <w:sz w:val="28"/>
          <w:szCs w:val="28"/>
        </w:rPr>
        <w:t xml:space="preserve"> проекту правил землепользования и застройки</w:t>
      </w:r>
      <w:r w:rsidR="00C5388B">
        <w:rPr>
          <w:rFonts w:ascii="Times New Roman" w:hAnsi="Times New Roman" w:cs="Times New Roman"/>
          <w:sz w:val="28"/>
          <w:szCs w:val="28"/>
        </w:rPr>
        <w:t>.</w:t>
      </w:r>
    </w:p>
    <w:p w14:paraId="1283D80C" w14:textId="0EA43328" w:rsidR="00C5388B" w:rsidRDefault="000B4B7E" w:rsidP="00C5388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исполнительно-распорядительного</w:t>
      </w:r>
      <w:r w:rsidR="00EE29C0" w:rsidRPr="00B070F6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="006B5114">
        <w:rPr>
          <w:rFonts w:ascii="Times New Roman" w:hAnsi="Times New Roman" w:cs="Times New Roman"/>
          <w:sz w:val="28"/>
          <w:szCs w:val="28"/>
        </w:rPr>
        <w:t xml:space="preserve"> </w:t>
      </w:r>
      <w:r w:rsidR="00921965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Набережные Челны</w:t>
      </w:r>
      <w:r w:rsidR="006B5114" w:rsidRPr="006B5114">
        <w:rPr>
          <w:rFonts w:ascii="Times New Roman" w:hAnsi="Times New Roman" w:cs="Times New Roman"/>
          <w:sz w:val="28"/>
          <w:szCs w:val="28"/>
        </w:rPr>
        <w:t xml:space="preserve"> Республики Татарстан – </w:t>
      </w:r>
      <w:r w:rsidR="00921965" w:rsidRPr="00921965">
        <w:rPr>
          <w:rFonts w:ascii="Times New Roman" w:hAnsi="Times New Roman" w:cs="Times New Roman"/>
          <w:sz w:val="28"/>
          <w:szCs w:val="28"/>
        </w:rPr>
        <w:t>Исполнительный комитет муниципального образования город Набережные Челны</w:t>
      </w:r>
      <w:r w:rsidR="003C58A8" w:rsidRPr="006B5114">
        <w:rPr>
          <w:rFonts w:ascii="Times New Roman" w:hAnsi="Times New Roman" w:cs="Times New Roman"/>
          <w:sz w:val="28"/>
          <w:szCs w:val="28"/>
        </w:rPr>
        <w:t>:</w:t>
      </w:r>
    </w:p>
    <w:p w14:paraId="0C17EF27" w14:textId="6A137CD8" w:rsidR="00C5388B" w:rsidRPr="00C5388B" w:rsidRDefault="00C5388B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464E36" w:rsidRPr="00C5388B">
        <w:rPr>
          <w:rFonts w:ascii="Times New Roman" w:hAnsi="Times New Roman" w:cs="Times New Roman"/>
          <w:sz w:val="28"/>
          <w:szCs w:val="28"/>
        </w:rPr>
        <w:t>принятие решения о подго</w:t>
      </w:r>
      <w:r w:rsidR="00956FB5">
        <w:rPr>
          <w:rFonts w:ascii="Times New Roman" w:hAnsi="Times New Roman" w:cs="Times New Roman"/>
          <w:sz w:val="28"/>
          <w:szCs w:val="28"/>
        </w:rPr>
        <w:t>товке проекта п</w:t>
      </w:r>
      <w:r w:rsidR="00464E36" w:rsidRPr="00C5388B">
        <w:rPr>
          <w:rFonts w:ascii="Times New Roman" w:hAnsi="Times New Roman" w:cs="Times New Roman"/>
          <w:sz w:val="28"/>
          <w:szCs w:val="28"/>
        </w:rPr>
        <w:t>равил</w:t>
      </w:r>
      <w:r w:rsidR="00956FB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застройки, </w:t>
      </w:r>
      <w:r w:rsidR="00007641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56FB5">
        <w:rPr>
          <w:rFonts w:ascii="Times New Roman" w:hAnsi="Times New Roman" w:cs="Times New Roman"/>
          <w:sz w:val="28"/>
          <w:szCs w:val="28"/>
        </w:rPr>
        <w:t>изменений в п</w:t>
      </w:r>
      <w:r w:rsidR="00464E36" w:rsidRPr="00C5388B">
        <w:rPr>
          <w:rFonts w:ascii="Times New Roman" w:hAnsi="Times New Roman" w:cs="Times New Roman"/>
          <w:sz w:val="28"/>
          <w:szCs w:val="28"/>
        </w:rPr>
        <w:t>равила</w:t>
      </w:r>
      <w:r w:rsidR="00956FB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464E36" w:rsidRPr="00C5388B">
        <w:rPr>
          <w:rFonts w:ascii="Times New Roman" w:hAnsi="Times New Roman" w:cs="Times New Roman"/>
          <w:sz w:val="28"/>
          <w:szCs w:val="28"/>
        </w:rPr>
        <w:t>;</w:t>
      </w:r>
    </w:p>
    <w:p w14:paraId="6FD6EA8A" w14:textId="5A7668F5" w:rsidR="00C5388B" w:rsidRPr="00C5388B" w:rsidRDefault="00C5388B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 </w:t>
      </w:r>
      <w:r w:rsidR="00464E36" w:rsidRPr="00C5388B">
        <w:rPr>
          <w:rFonts w:ascii="Times New Roman" w:hAnsi="Times New Roman" w:cs="Times New Roman"/>
          <w:sz w:val="28"/>
          <w:szCs w:val="28"/>
        </w:rPr>
        <w:t>утверждение персонального состава и порядка деятельности комиссии по подготовке проекта правил землепользования и застройки;</w:t>
      </w:r>
    </w:p>
    <w:p w14:paraId="392EDD25" w14:textId="45F0B04F" w:rsidR="00464E36" w:rsidRPr="00C5388B" w:rsidRDefault="00B45C84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C5388B"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C5388B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строительства;</w:t>
      </w:r>
    </w:p>
    <w:p w14:paraId="55E6A49D" w14:textId="3C2CED34" w:rsidR="00464E36" w:rsidRPr="00C5388B" w:rsidRDefault="00B45C84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5388B"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C5388B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26042B28" w14:textId="56182DA4" w:rsidR="00464E36" w:rsidRPr="00B45C84" w:rsidRDefault="009664C6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B45C84"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B45C84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территории;</w:t>
      </w:r>
    </w:p>
    <w:p w14:paraId="08F8677D" w14:textId="2E04E3CD" w:rsidR="00464E36" w:rsidRPr="00B45C84" w:rsidRDefault="009664C6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B45C84"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B45C84">
        <w:rPr>
          <w:rFonts w:ascii="Times New Roman" w:hAnsi="Times New Roman" w:cs="Times New Roman"/>
          <w:sz w:val="28"/>
          <w:szCs w:val="28"/>
        </w:rPr>
        <w:t>обеспечение подготовки документации по планировке территории;</w:t>
      </w:r>
    </w:p>
    <w:p w14:paraId="3CA6E49A" w14:textId="13B4052B" w:rsidR="00464E36" w:rsidRPr="00C5388B" w:rsidRDefault="00C5388B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4C6">
        <w:rPr>
          <w:rFonts w:ascii="Times New Roman" w:hAnsi="Times New Roman" w:cs="Times New Roman"/>
          <w:sz w:val="28"/>
          <w:szCs w:val="28"/>
        </w:rPr>
        <w:t>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C5388B">
        <w:rPr>
          <w:rFonts w:ascii="Times New Roman" w:hAnsi="Times New Roman" w:cs="Times New Roman"/>
          <w:sz w:val="28"/>
          <w:szCs w:val="28"/>
        </w:rPr>
        <w:t>утверждение документации по планировке территории, изменений в документацию по планировке территории, отмена документации по планировке территории или ее частей, признание отдельных частей документации по планировке территории не подлежащими применению;</w:t>
      </w:r>
    </w:p>
    <w:p w14:paraId="720ADE6F" w14:textId="60ED2907" w:rsidR="00464E36" w:rsidRPr="00B45C84" w:rsidRDefault="009664C6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45C84">
        <w:rPr>
          <w:rFonts w:ascii="Times New Roman" w:hAnsi="Times New Roman" w:cs="Times New Roman"/>
          <w:sz w:val="28"/>
          <w:szCs w:val="28"/>
        </w:rPr>
        <w:t xml:space="preserve"> </w:t>
      </w:r>
      <w:r w:rsidR="00464E36" w:rsidRPr="00B45C84">
        <w:rPr>
          <w:rFonts w:ascii="Times New Roman" w:hAnsi="Times New Roman" w:cs="Times New Roman"/>
          <w:sz w:val="28"/>
          <w:szCs w:val="28"/>
        </w:rPr>
        <w:t>согласование документации по планировке территории;</w:t>
      </w:r>
    </w:p>
    <w:p w14:paraId="74DB2F82" w14:textId="27250C50" w:rsidR="00464E36" w:rsidRPr="00B45C84" w:rsidRDefault="009664C6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B45C84">
        <w:rPr>
          <w:rFonts w:ascii="Times New Roman" w:hAnsi="Times New Roman" w:cs="Times New Roman"/>
          <w:sz w:val="28"/>
          <w:szCs w:val="28"/>
        </w:rPr>
        <w:t xml:space="preserve"> </w:t>
      </w:r>
      <w:r w:rsidR="00643562" w:rsidRPr="00B45C84">
        <w:rPr>
          <w:rFonts w:ascii="Times New Roman" w:hAnsi="Times New Roman" w:cs="Times New Roman"/>
          <w:sz w:val="28"/>
          <w:szCs w:val="28"/>
        </w:rPr>
        <w:t>принятие решения о комплексном развитии территории;</w:t>
      </w:r>
    </w:p>
    <w:p w14:paraId="0E84F05F" w14:textId="2828D06D" w:rsidR="00643562" w:rsidRPr="00C5388B" w:rsidRDefault="00C5388B" w:rsidP="00C53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4C6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562" w:rsidRPr="00C5388B">
        <w:rPr>
          <w:rFonts w:ascii="Times New Roman" w:hAnsi="Times New Roman" w:cs="Times New Roman"/>
          <w:sz w:val="28"/>
          <w:szCs w:val="28"/>
        </w:rPr>
        <w:t>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14:paraId="2AFDFF2A" w14:textId="20A0DC24" w:rsidR="00B45C84" w:rsidRDefault="009664C6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C5388B">
        <w:rPr>
          <w:rFonts w:ascii="Times New Roman" w:hAnsi="Times New Roman" w:cs="Times New Roman"/>
          <w:sz w:val="28"/>
          <w:szCs w:val="28"/>
        </w:rPr>
        <w:t xml:space="preserve"> </w:t>
      </w:r>
      <w:r w:rsidR="00643562" w:rsidRPr="00C5388B">
        <w:rPr>
          <w:rFonts w:ascii="Times New Roman" w:hAnsi="Times New Roman" w:cs="Times New Roman"/>
          <w:sz w:val="28"/>
          <w:szCs w:val="28"/>
        </w:rPr>
        <w:t>согласование включения в границы территории, подлежащей комплексному развитию по инициативе правообладателей земельных участков и (или) расположенных на них объектов недвижимого имущества, земельных участков для размещения объектов коммунальной, транспо</w:t>
      </w:r>
      <w:r w:rsidR="00B45C84">
        <w:rPr>
          <w:rFonts w:ascii="Times New Roman" w:hAnsi="Times New Roman" w:cs="Times New Roman"/>
          <w:sz w:val="28"/>
          <w:szCs w:val="28"/>
        </w:rPr>
        <w:t>ртной, социальной инфраструктур.</w:t>
      </w:r>
    </w:p>
    <w:p w14:paraId="62524076" w14:textId="77777777" w:rsidR="00B45C84" w:rsidRPr="00B45C84" w:rsidRDefault="00B45C84" w:rsidP="00B45C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2D69B7" w14:textId="3289314F" w:rsidR="00B17D8C" w:rsidRDefault="00EE29C0" w:rsidP="00B17D8C">
      <w:pPr>
        <w:pStyle w:val="2"/>
      </w:pPr>
      <w:r w:rsidRPr="007F482B">
        <w:t xml:space="preserve">Статья 4. </w:t>
      </w:r>
      <w:r w:rsidR="00007641">
        <w:t>Комиссия по подготовке проекта п</w:t>
      </w:r>
      <w:r w:rsidRPr="007F482B">
        <w:t>равил землепользования и застройки</w:t>
      </w:r>
    </w:p>
    <w:p w14:paraId="181E3466" w14:textId="4EFE753D" w:rsidR="001405A3" w:rsidRPr="00A920E6" w:rsidRDefault="00B17D8C" w:rsidP="00A92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0E6">
        <w:rPr>
          <w:rFonts w:ascii="Times New Roman" w:hAnsi="Times New Roman" w:cs="Times New Roman"/>
          <w:sz w:val="28"/>
          <w:szCs w:val="28"/>
        </w:rPr>
        <w:t xml:space="preserve">1. </w:t>
      </w:r>
      <w:r w:rsidR="00B45C84" w:rsidRPr="00B45C84">
        <w:rPr>
          <w:rFonts w:ascii="Times New Roman" w:hAnsi="Times New Roman" w:cs="Times New Roman"/>
          <w:sz w:val="28"/>
          <w:szCs w:val="28"/>
        </w:rPr>
        <w:t>Комиссия по землепользованию и застройке города Набережные Челны</w:t>
      </w:r>
      <w:r w:rsidR="00B45C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48F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="00FB7C37" w:rsidRPr="00B17D8C">
        <w:rPr>
          <w:rFonts w:ascii="Times New Roman" w:hAnsi="Times New Roman" w:cs="Times New Roman"/>
          <w:sz w:val="28"/>
          <w:szCs w:val="28"/>
        </w:rPr>
        <w:t xml:space="preserve"> комиссия) </w:t>
      </w:r>
      <w:r w:rsidR="00A248F0" w:rsidRPr="006B5114">
        <w:rPr>
          <w:rFonts w:ascii="Times New Roman" w:hAnsi="Times New Roman" w:cs="Times New Roman"/>
          <w:sz w:val="28"/>
          <w:szCs w:val="28"/>
        </w:rPr>
        <w:t>–</w:t>
      </w:r>
      <w:r w:rsidR="00EE29C0" w:rsidRPr="00B17D8C">
        <w:rPr>
          <w:rFonts w:ascii="Times New Roman" w:hAnsi="Times New Roman" w:cs="Times New Roman"/>
          <w:sz w:val="28"/>
          <w:szCs w:val="28"/>
        </w:rPr>
        <w:t xml:space="preserve"> постоянно действующий </w:t>
      </w:r>
      <w:r w:rsidR="00590FBA" w:rsidRPr="00B17D8C">
        <w:rPr>
          <w:rFonts w:ascii="Times New Roman" w:hAnsi="Times New Roman" w:cs="Times New Roman"/>
          <w:sz w:val="28"/>
          <w:szCs w:val="28"/>
        </w:rPr>
        <w:t xml:space="preserve">коллегиальный </w:t>
      </w:r>
      <w:r w:rsidR="001D26FB" w:rsidRPr="00B17D8C">
        <w:rPr>
          <w:rFonts w:ascii="Times New Roman" w:hAnsi="Times New Roman" w:cs="Times New Roman"/>
          <w:sz w:val="28"/>
          <w:szCs w:val="28"/>
        </w:rPr>
        <w:t>орган,</w:t>
      </w:r>
      <w:r w:rsidR="00590FBA" w:rsidRPr="00B17D8C">
        <w:rPr>
          <w:rFonts w:ascii="Times New Roman" w:hAnsi="Times New Roman" w:cs="Times New Roman"/>
          <w:sz w:val="28"/>
          <w:szCs w:val="28"/>
        </w:rPr>
        <w:t xml:space="preserve"> формируемы</w:t>
      </w:r>
      <w:r w:rsidR="00A920E6">
        <w:rPr>
          <w:rFonts w:ascii="Times New Roman" w:hAnsi="Times New Roman" w:cs="Times New Roman"/>
          <w:sz w:val="28"/>
          <w:szCs w:val="28"/>
        </w:rPr>
        <w:t xml:space="preserve">й в целях </w:t>
      </w:r>
      <w:r w:rsidR="00007641">
        <w:rPr>
          <w:rFonts w:ascii="Times New Roman" w:hAnsi="Times New Roman" w:cs="Times New Roman"/>
          <w:sz w:val="28"/>
          <w:szCs w:val="28"/>
        </w:rPr>
        <w:t>подготовки проекта п</w:t>
      </w:r>
      <w:r w:rsidR="00590FBA" w:rsidRPr="00B17D8C">
        <w:rPr>
          <w:rFonts w:ascii="Times New Roman" w:hAnsi="Times New Roman" w:cs="Times New Roman"/>
          <w:sz w:val="28"/>
          <w:szCs w:val="28"/>
        </w:rPr>
        <w:t>равил</w:t>
      </w:r>
      <w:r w:rsidR="000076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застройки, проекта о</w:t>
      </w:r>
      <w:r w:rsidR="00590FBA" w:rsidRPr="00B17D8C">
        <w:rPr>
          <w:rFonts w:ascii="Times New Roman" w:hAnsi="Times New Roman" w:cs="Times New Roman"/>
          <w:sz w:val="28"/>
          <w:szCs w:val="28"/>
        </w:rPr>
        <w:t xml:space="preserve"> </w:t>
      </w:r>
      <w:r w:rsidR="00007641">
        <w:rPr>
          <w:rFonts w:ascii="Times New Roman" w:hAnsi="Times New Roman" w:cs="Times New Roman"/>
          <w:sz w:val="28"/>
          <w:szCs w:val="28"/>
        </w:rPr>
        <w:t>внесении</w:t>
      </w:r>
      <w:r w:rsidR="00A920E6">
        <w:rPr>
          <w:rFonts w:ascii="Times New Roman" w:hAnsi="Times New Roman" w:cs="Times New Roman"/>
          <w:sz w:val="28"/>
          <w:szCs w:val="28"/>
        </w:rPr>
        <w:t xml:space="preserve"> </w:t>
      </w:r>
      <w:r w:rsidR="00007641">
        <w:rPr>
          <w:rFonts w:ascii="Times New Roman" w:hAnsi="Times New Roman" w:cs="Times New Roman"/>
          <w:sz w:val="28"/>
          <w:szCs w:val="28"/>
        </w:rPr>
        <w:t>изменений в п</w:t>
      </w:r>
      <w:r w:rsidR="00590FBA" w:rsidRPr="00B17D8C">
        <w:rPr>
          <w:rFonts w:ascii="Times New Roman" w:hAnsi="Times New Roman" w:cs="Times New Roman"/>
          <w:sz w:val="28"/>
          <w:szCs w:val="28"/>
        </w:rPr>
        <w:t>равила</w:t>
      </w:r>
      <w:r w:rsidR="000076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A920E6" w:rsidRPr="00A920E6">
        <w:rPr>
          <w:rFonts w:ascii="Times New Roman" w:hAnsi="Times New Roman" w:cs="Times New Roman"/>
          <w:sz w:val="28"/>
          <w:szCs w:val="28"/>
        </w:rPr>
        <w:t>, рекомендаций о предоставлении разрешения на условно разрешенный вид использования или об отказе в предоставлении такого разрешения, рекомендаций о предоставлении на отклонение от предельных параметров разрешенного строительства, реконструкции объе</w:t>
      </w:r>
      <w:r w:rsidR="00A920E6">
        <w:rPr>
          <w:rFonts w:ascii="Times New Roman" w:hAnsi="Times New Roman" w:cs="Times New Roman"/>
          <w:sz w:val="28"/>
          <w:szCs w:val="28"/>
        </w:rPr>
        <w:t xml:space="preserve">ктов </w:t>
      </w:r>
      <w:r w:rsidR="00A920E6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капитального строительства </w:t>
      </w:r>
      <w:r w:rsidR="00A920E6" w:rsidRPr="00A920E6">
        <w:rPr>
          <w:rFonts w:ascii="Times New Roman" w:hAnsi="Times New Roman" w:cs="Times New Roman"/>
          <w:sz w:val="28"/>
          <w:szCs w:val="28"/>
        </w:rPr>
        <w:t>или об отказе в предоставлении такого разрешения</w:t>
      </w:r>
      <w:r w:rsidR="00A920E6">
        <w:rPr>
          <w:rFonts w:ascii="Times New Roman" w:hAnsi="Times New Roman" w:cs="Times New Roman"/>
          <w:sz w:val="28"/>
          <w:szCs w:val="28"/>
        </w:rPr>
        <w:t xml:space="preserve">, организации </w:t>
      </w:r>
      <w:r w:rsidR="00E15B72">
        <w:rPr>
          <w:rFonts w:ascii="Times New Roman" w:hAnsi="Times New Roman" w:cs="Times New Roman"/>
          <w:sz w:val="28"/>
          <w:szCs w:val="28"/>
        </w:rPr>
        <w:t xml:space="preserve">и проведении </w:t>
      </w:r>
      <w:r w:rsidR="00A920E6" w:rsidRPr="00E15B72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="00C5388B" w:rsidRPr="00E15B72">
        <w:rPr>
          <w:rFonts w:ascii="Times New Roman" w:hAnsi="Times New Roman" w:cs="Times New Roman"/>
          <w:sz w:val="28"/>
          <w:szCs w:val="28"/>
        </w:rPr>
        <w:t>слушаний</w:t>
      </w:r>
      <w:r w:rsidR="00A920E6" w:rsidRPr="00E15B72">
        <w:rPr>
          <w:rFonts w:ascii="Times New Roman" w:hAnsi="Times New Roman" w:cs="Times New Roman"/>
          <w:sz w:val="28"/>
          <w:szCs w:val="28"/>
        </w:rPr>
        <w:t>.</w:t>
      </w:r>
    </w:p>
    <w:p w14:paraId="3556BBAF" w14:textId="3A89FB6B" w:rsidR="00B17D8C" w:rsidRPr="009F1B45" w:rsidRDefault="00B17D8C" w:rsidP="00B17D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139D6" w:rsidRPr="00B17D8C">
        <w:rPr>
          <w:rFonts w:ascii="Times New Roman" w:hAnsi="Times New Roman" w:cs="Times New Roman"/>
          <w:sz w:val="28"/>
          <w:szCs w:val="28"/>
        </w:rPr>
        <w:t>Персональный состав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</w:t>
      </w:r>
      <w:r w:rsidR="001D26FB" w:rsidRPr="00B17D8C">
        <w:rPr>
          <w:rFonts w:ascii="Times New Roman" w:hAnsi="Times New Roman" w:cs="Times New Roman"/>
          <w:sz w:val="28"/>
          <w:szCs w:val="28"/>
        </w:rPr>
        <w:t xml:space="preserve"> и порядок ее деятельности</w:t>
      </w:r>
      <w:r w:rsidR="00EE29C0" w:rsidRPr="00B17D8C">
        <w:rPr>
          <w:rFonts w:ascii="Times New Roman" w:hAnsi="Times New Roman" w:cs="Times New Roman"/>
          <w:sz w:val="28"/>
          <w:szCs w:val="28"/>
        </w:rPr>
        <w:t xml:space="preserve"> утверждается</w:t>
      </w:r>
      <w:r w:rsidR="00C5388B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8C5844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  <w:r w:rsidR="008C5844" w:rsidRPr="00921965">
        <w:rPr>
          <w:rFonts w:ascii="Times New Roman" w:hAnsi="Times New Roman" w:cs="Times New Roman"/>
          <w:sz w:val="28"/>
          <w:szCs w:val="28"/>
        </w:rPr>
        <w:t>муниципального образования город Набережные Челны</w:t>
      </w:r>
      <w:r w:rsidR="00C538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30232C" w14:textId="33BB6902" w:rsidR="00EE29C0" w:rsidRPr="00B17D8C" w:rsidRDefault="00B17D8C" w:rsidP="00B17D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139D6" w:rsidRPr="00B17D8C">
        <w:rPr>
          <w:rFonts w:ascii="Times New Roman" w:hAnsi="Times New Roman" w:cs="Times New Roman"/>
          <w:sz w:val="28"/>
          <w:szCs w:val="28"/>
        </w:rPr>
        <w:t>В состав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могут включаться:</w:t>
      </w:r>
    </w:p>
    <w:p w14:paraId="42C22035" w14:textId="4B0BFD5E" w:rsidR="00EE29C0" w:rsidRPr="001F65ED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ED">
        <w:rPr>
          <w:rFonts w:ascii="Times New Roman" w:hAnsi="Times New Roman" w:cs="Times New Roman"/>
          <w:sz w:val="28"/>
          <w:szCs w:val="28"/>
        </w:rPr>
        <w:t xml:space="preserve">1) руководители и </w:t>
      </w:r>
      <w:r w:rsidR="000B4B7E">
        <w:rPr>
          <w:rFonts w:ascii="Times New Roman" w:hAnsi="Times New Roman" w:cs="Times New Roman"/>
          <w:sz w:val="28"/>
          <w:szCs w:val="28"/>
        </w:rPr>
        <w:t>должностные лица исполнительно-распорядительного</w:t>
      </w:r>
      <w:r w:rsidRPr="001F65ED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самоуправления, уполномоченные в сферах градостроительства, землепользования, территориального и социально-экономического планирования;</w:t>
      </w:r>
    </w:p>
    <w:p w14:paraId="2C5A6733" w14:textId="77777777" w:rsidR="00EE29C0" w:rsidRPr="001F65ED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ED">
        <w:rPr>
          <w:rFonts w:ascii="Times New Roman" w:hAnsi="Times New Roman" w:cs="Times New Roman"/>
          <w:sz w:val="28"/>
          <w:szCs w:val="28"/>
        </w:rPr>
        <w:t>2) депутаты представительного органа местного самоуправления;</w:t>
      </w:r>
    </w:p>
    <w:p w14:paraId="2335D01E" w14:textId="77777777" w:rsidR="00EE29C0" w:rsidRPr="001F65ED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ED">
        <w:rPr>
          <w:rFonts w:ascii="Times New Roman" w:hAnsi="Times New Roman" w:cs="Times New Roman"/>
          <w:sz w:val="28"/>
          <w:szCs w:val="28"/>
        </w:rPr>
        <w:t>3) лица, представляющие общественные и частные интересы граждан, владельцев недвижимости, общественных, коммерческих и иных организаций, не являющиеся государственными или муниципальными служащими;</w:t>
      </w:r>
    </w:p>
    <w:p w14:paraId="627DD867" w14:textId="77777777" w:rsidR="00EE29C0" w:rsidRPr="001F65ED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ED">
        <w:rPr>
          <w:rFonts w:ascii="Times New Roman" w:hAnsi="Times New Roman" w:cs="Times New Roman"/>
          <w:sz w:val="28"/>
          <w:szCs w:val="28"/>
        </w:rPr>
        <w:t>4) представители органов государственной власти по согласованию с руководителями указанных органов;</w:t>
      </w:r>
    </w:p>
    <w:p w14:paraId="355A88A7" w14:textId="77777777" w:rsidR="00B17D8C" w:rsidRDefault="001405A3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1F65ED">
        <w:rPr>
          <w:rFonts w:ascii="Times New Roman" w:hAnsi="Times New Roman" w:cs="Times New Roman"/>
          <w:sz w:val="28"/>
          <w:szCs w:val="28"/>
        </w:rPr>
        <w:t>представители профессионального сообщества архитекторов и градостроителей.</w:t>
      </w:r>
    </w:p>
    <w:p w14:paraId="0D90A61B" w14:textId="4963179D" w:rsidR="001405A3" w:rsidRP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139D6" w:rsidRPr="00B17D8C">
        <w:rPr>
          <w:rFonts w:ascii="Times New Roman" w:hAnsi="Times New Roman" w:cs="Times New Roman"/>
          <w:sz w:val="28"/>
          <w:szCs w:val="28"/>
        </w:rPr>
        <w:t>Секретарь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является служащим органа местного самоуправления, уполномоченного в области градостроительной деятельности.</w:t>
      </w:r>
    </w:p>
    <w:p w14:paraId="01412318" w14:textId="21DEC87A" w:rsid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5A3">
        <w:rPr>
          <w:rFonts w:ascii="Times New Roman" w:hAnsi="Times New Roman" w:cs="Times New Roman"/>
          <w:sz w:val="28"/>
          <w:szCs w:val="28"/>
        </w:rPr>
        <w:t xml:space="preserve">К основным </w:t>
      </w:r>
      <w:r w:rsidR="002139D6">
        <w:rPr>
          <w:rFonts w:ascii="Times New Roman" w:hAnsi="Times New Roman" w:cs="Times New Roman"/>
          <w:sz w:val="28"/>
          <w:szCs w:val="28"/>
        </w:rPr>
        <w:t>функциям к</w:t>
      </w:r>
      <w:r w:rsidR="00076EB7">
        <w:rPr>
          <w:rFonts w:ascii="Times New Roman" w:hAnsi="Times New Roman" w:cs="Times New Roman"/>
          <w:sz w:val="28"/>
          <w:szCs w:val="28"/>
        </w:rPr>
        <w:t>омиссии относятся:</w:t>
      </w:r>
    </w:p>
    <w:p w14:paraId="3AEBF58F" w14:textId="37FB0499" w:rsidR="00076EB7" w:rsidRDefault="00076EB7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07641">
        <w:rPr>
          <w:rFonts w:ascii="Times New Roman" w:hAnsi="Times New Roman" w:cs="Times New Roman"/>
          <w:sz w:val="28"/>
          <w:szCs w:val="28"/>
        </w:rPr>
        <w:t>обеспечение подготовки проекта п</w:t>
      </w:r>
      <w:r w:rsidR="00EE29C0" w:rsidRPr="001405A3">
        <w:rPr>
          <w:rFonts w:ascii="Times New Roman" w:hAnsi="Times New Roman" w:cs="Times New Roman"/>
          <w:sz w:val="28"/>
          <w:szCs w:val="28"/>
        </w:rPr>
        <w:t>равил</w:t>
      </w:r>
      <w:r w:rsidR="000076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EE29C0" w:rsidRPr="001405A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83E61" w14:textId="2A80A4E6" w:rsidR="00076EB7" w:rsidRDefault="00076EB7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1405A3">
        <w:rPr>
          <w:rFonts w:ascii="Times New Roman" w:hAnsi="Times New Roman" w:cs="Times New Roman"/>
          <w:sz w:val="28"/>
          <w:szCs w:val="28"/>
        </w:rPr>
        <w:t xml:space="preserve">обеспечение подготовки </w:t>
      </w:r>
      <w:r w:rsidR="00007641">
        <w:rPr>
          <w:rFonts w:ascii="Times New Roman" w:hAnsi="Times New Roman" w:cs="Times New Roman"/>
          <w:sz w:val="28"/>
          <w:szCs w:val="28"/>
        </w:rPr>
        <w:t xml:space="preserve">проекта о </w:t>
      </w:r>
      <w:r w:rsidR="00EE29C0" w:rsidRPr="001405A3">
        <w:rPr>
          <w:rFonts w:ascii="Times New Roman" w:hAnsi="Times New Roman" w:cs="Times New Roman"/>
          <w:sz w:val="28"/>
          <w:szCs w:val="28"/>
        </w:rPr>
        <w:t>в</w:t>
      </w:r>
      <w:r w:rsidR="00007641">
        <w:rPr>
          <w:rFonts w:ascii="Times New Roman" w:hAnsi="Times New Roman" w:cs="Times New Roman"/>
          <w:sz w:val="28"/>
          <w:szCs w:val="28"/>
        </w:rPr>
        <w:t>несении изменений в 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="000076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DBDBC7F" w14:textId="77777777" w:rsidR="00076EB7" w:rsidRDefault="00076EB7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1405A3">
        <w:rPr>
          <w:rFonts w:ascii="Times New Roman" w:hAnsi="Times New Roman" w:cs="Times New Roman"/>
          <w:sz w:val="28"/>
          <w:szCs w:val="28"/>
        </w:rPr>
        <w:t>обеспечение предоставления разрешения на условн</w:t>
      </w:r>
      <w:r w:rsidR="001405A3">
        <w:rPr>
          <w:rFonts w:ascii="Times New Roman" w:hAnsi="Times New Roman" w:cs="Times New Roman"/>
          <w:sz w:val="28"/>
          <w:szCs w:val="28"/>
        </w:rPr>
        <w:t xml:space="preserve">о разрешенный вид использования </w:t>
      </w:r>
      <w:r w:rsidR="00EE29C0" w:rsidRPr="001405A3">
        <w:rPr>
          <w:rFonts w:ascii="Times New Roman" w:hAnsi="Times New Roman" w:cs="Times New Roman"/>
          <w:sz w:val="28"/>
          <w:szCs w:val="28"/>
        </w:rPr>
        <w:t>земельного участка или объе</w:t>
      </w:r>
      <w:r>
        <w:rPr>
          <w:rFonts w:ascii="Times New Roman" w:hAnsi="Times New Roman" w:cs="Times New Roman"/>
          <w:sz w:val="28"/>
          <w:szCs w:val="28"/>
        </w:rPr>
        <w:t>кта капитального строительства;</w:t>
      </w:r>
    </w:p>
    <w:p w14:paraId="02F522E4" w14:textId="77777777" w:rsidR="00EE29C0" w:rsidRPr="001405A3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5A3">
        <w:rPr>
          <w:rFonts w:ascii="Times New Roman" w:hAnsi="Times New Roman" w:cs="Times New Roman"/>
          <w:sz w:val="28"/>
          <w:szCs w:val="28"/>
        </w:rPr>
        <w:t>4) обеспечение предоставления разрешения на откл</w:t>
      </w:r>
      <w:r w:rsidR="001405A3">
        <w:rPr>
          <w:rFonts w:ascii="Times New Roman" w:hAnsi="Times New Roman" w:cs="Times New Roman"/>
          <w:sz w:val="28"/>
          <w:szCs w:val="28"/>
        </w:rPr>
        <w:t xml:space="preserve">онение от предельных параметров </w:t>
      </w:r>
      <w:r w:rsidRPr="001405A3">
        <w:rPr>
          <w:rFonts w:ascii="Times New Roman" w:hAnsi="Times New Roman" w:cs="Times New Roman"/>
          <w:sz w:val="28"/>
          <w:szCs w:val="28"/>
        </w:rPr>
        <w:t>разрешенного строительства, реконструкции объектов капитального строительства;</w:t>
      </w:r>
    </w:p>
    <w:p w14:paraId="6F96FE46" w14:textId="2B31E2A3" w:rsidR="00B17D8C" w:rsidRDefault="001405A3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EE29C0" w:rsidRPr="001F65ED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C5388B" w:rsidRPr="00C5388B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31D2B" w:rsidRPr="00B070F6">
        <w:rPr>
          <w:rFonts w:ascii="Times New Roman" w:hAnsi="Times New Roman" w:cs="Times New Roman"/>
          <w:sz w:val="28"/>
          <w:szCs w:val="28"/>
        </w:rPr>
        <w:t xml:space="preserve"> </w:t>
      </w:r>
      <w:r w:rsidR="00EE29C0" w:rsidRPr="001F65ED">
        <w:rPr>
          <w:rFonts w:ascii="Times New Roman" w:hAnsi="Times New Roman" w:cs="Times New Roman"/>
          <w:sz w:val="28"/>
          <w:szCs w:val="28"/>
        </w:rPr>
        <w:t>по</w:t>
      </w:r>
      <w:r w:rsidR="00FB7C37">
        <w:rPr>
          <w:rFonts w:ascii="Times New Roman" w:hAnsi="Times New Roman" w:cs="Times New Roman"/>
          <w:sz w:val="28"/>
          <w:szCs w:val="28"/>
        </w:rPr>
        <w:t xml:space="preserve"> вопросам,</w:t>
      </w:r>
      <w:r w:rsidR="00EE29C0" w:rsidRPr="001F65ED">
        <w:rPr>
          <w:rFonts w:ascii="Times New Roman" w:hAnsi="Times New Roman" w:cs="Times New Roman"/>
          <w:sz w:val="28"/>
          <w:szCs w:val="28"/>
        </w:rPr>
        <w:t xml:space="preserve"> ука</w:t>
      </w:r>
      <w:r w:rsidR="001D26FB">
        <w:rPr>
          <w:rFonts w:ascii="Times New Roman" w:hAnsi="Times New Roman" w:cs="Times New Roman"/>
          <w:sz w:val="28"/>
          <w:szCs w:val="28"/>
        </w:rPr>
        <w:t xml:space="preserve">занным в подпунктах 1-4 </w:t>
      </w:r>
      <w:r w:rsidR="00FB7C37">
        <w:rPr>
          <w:rFonts w:ascii="Times New Roman" w:hAnsi="Times New Roman" w:cs="Times New Roman"/>
          <w:sz w:val="28"/>
          <w:szCs w:val="28"/>
        </w:rPr>
        <w:t>настоящего пункта</w:t>
      </w:r>
      <w:r w:rsidR="00076EB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6EAA6A" w14:textId="77777777" w:rsid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2139D6" w:rsidRPr="00B17D8C">
        <w:rPr>
          <w:rFonts w:ascii="Times New Roman" w:hAnsi="Times New Roman" w:cs="Times New Roman"/>
          <w:sz w:val="28"/>
          <w:szCs w:val="28"/>
        </w:rPr>
        <w:t>В целях реализации полномочий к</w:t>
      </w:r>
      <w:r w:rsidR="00471CC9" w:rsidRPr="00B17D8C">
        <w:rPr>
          <w:rFonts w:ascii="Times New Roman" w:hAnsi="Times New Roman" w:cs="Times New Roman"/>
          <w:sz w:val="28"/>
          <w:szCs w:val="28"/>
        </w:rPr>
        <w:t>омиссия имеет право запрашивать и получать необходимые для работы материалы и сведения по рассматриваемому вопросу.</w:t>
      </w:r>
    </w:p>
    <w:p w14:paraId="06DDABA3" w14:textId="77777777" w:rsid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139D6" w:rsidRPr="00B17D8C">
        <w:rPr>
          <w:rFonts w:ascii="Times New Roman" w:hAnsi="Times New Roman" w:cs="Times New Roman"/>
          <w:sz w:val="28"/>
          <w:szCs w:val="28"/>
        </w:rPr>
        <w:t>Заседания комиссии ведет председатель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омиссии, а в случае его отсутствия – заме</w:t>
      </w:r>
      <w:r w:rsidR="002139D6" w:rsidRPr="00B17D8C">
        <w:rPr>
          <w:rFonts w:ascii="Times New Roman" w:hAnsi="Times New Roman" w:cs="Times New Roman"/>
          <w:sz w:val="28"/>
          <w:szCs w:val="28"/>
        </w:rPr>
        <w:t>ститель председателя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омиссии.</w:t>
      </w:r>
    </w:p>
    <w:p w14:paraId="35807324" w14:textId="0BBD741D" w:rsidR="00B17D8C" w:rsidRPr="00286695" w:rsidRDefault="00B17D8C" w:rsidP="0028669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139D6" w:rsidRPr="00B17D8C">
        <w:rPr>
          <w:rFonts w:ascii="Times New Roman" w:hAnsi="Times New Roman" w:cs="Times New Roman"/>
          <w:sz w:val="28"/>
          <w:szCs w:val="28"/>
        </w:rPr>
        <w:t>Заседание к</w:t>
      </w:r>
      <w:r w:rsidR="00EE29C0" w:rsidRPr="00B17D8C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</w:t>
      </w:r>
      <w:r w:rsidR="00286695">
        <w:rPr>
          <w:rFonts w:ascii="Times New Roman" w:hAnsi="Times New Roman" w:cs="Times New Roman"/>
          <w:sz w:val="28"/>
          <w:szCs w:val="28"/>
        </w:rPr>
        <w:t>если на нем присутствуют более двух третей</w:t>
      </w:r>
      <w:r w:rsidR="00EE29C0" w:rsidRPr="00286695">
        <w:rPr>
          <w:rFonts w:ascii="Times New Roman" w:hAnsi="Times New Roman" w:cs="Times New Roman"/>
          <w:sz w:val="28"/>
          <w:szCs w:val="28"/>
        </w:rPr>
        <w:t xml:space="preserve"> </w:t>
      </w:r>
      <w:r w:rsidR="002139D6" w:rsidRPr="00286695">
        <w:rPr>
          <w:rFonts w:ascii="Times New Roman" w:hAnsi="Times New Roman" w:cs="Times New Roman"/>
          <w:sz w:val="28"/>
          <w:szCs w:val="28"/>
        </w:rPr>
        <w:t>от установленного числа членов к</w:t>
      </w:r>
      <w:r w:rsidR="00EE29C0" w:rsidRPr="00286695">
        <w:rPr>
          <w:rFonts w:ascii="Times New Roman" w:hAnsi="Times New Roman" w:cs="Times New Roman"/>
          <w:sz w:val="28"/>
          <w:szCs w:val="28"/>
        </w:rPr>
        <w:t>омиссии.</w:t>
      </w:r>
    </w:p>
    <w:p w14:paraId="4DA9ECEE" w14:textId="2AD6143D" w:rsid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139D6" w:rsidRPr="00B17D8C">
        <w:rPr>
          <w:rFonts w:ascii="Times New Roman" w:hAnsi="Times New Roman" w:cs="Times New Roman"/>
          <w:sz w:val="28"/>
          <w:szCs w:val="28"/>
        </w:rPr>
        <w:t>Решения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принимаются путем открытого голосования простым большинством голосов присутствующих н</w:t>
      </w:r>
      <w:r w:rsidR="002139D6" w:rsidRPr="00B17D8C">
        <w:rPr>
          <w:rFonts w:ascii="Times New Roman" w:hAnsi="Times New Roman" w:cs="Times New Roman"/>
          <w:sz w:val="28"/>
          <w:szCs w:val="28"/>
        </w:rPr>
        <w:t>а заседании членов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(при равен</w:t>
      </w:r>
      <w:r w:rsidR="001D26FB" w:rsidRPr="00B17D8C">
        <w:rPr>
          <w:rFonts w:ascii="Times New Roman" w:hAnsi="Times New Roman" w:cs="Times New Roman"/>
          <w:sz w:val="28"/>
          <w:szCs w:val="28"/>
        </w:rPr>
        <w:t xml:space="preserve">стве голосов голос председателя </w:t>
      </w:r>
      <w:r w:rsidR="002C7758">
        <w:rPr>
          <w:rFonts w:ascii="Times New Roman" w:hAnsi="Times New Roman" w:cs="Times New Roman"/>
          <w:sz w:val="28"/>
          <w:szCs w:val="28"/>
        </w:rPr>
        <w:t>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является решающим) и оформляются протоколом, который подписыв</w:t>
      </w:r>
      <w:r w:rsidR="002139D6" w:rsidRPr="00B17D8C">
        <w:rPr>
          <w:rFonts w:ascii="Times New Roman" w:hAnsi="Times New Roman" w:cs="Times New Roman"/>
          <w:sz w:val="28"/>
          <w:szCs w:val="28"/>
        </w:rPr>
        <w:t>ается ответственным секретарем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и утверждается пре</w:t>
      </w:r>
      <w:r w:rsidR="002139D6" w:rsidRPr="00B17D8C">
        <w:rPr>
          <w:rFonts w:ascii="Times New Roman" w:hAnsi="Times New Roman" w:cs="Times New Roman"/>
          <w:sz w:val="28"/>
          <w:szCs w:val="28"/>
        </w:rPr>
        <w:t>дседательствующим на заседании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омиссии.</w:t>
      </w:r>
    </w:p>
    <w:p w14:paraId="24AF470E" w14:textId="77777777" w:rsid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139D6" w:rsidRPr="00B17D8C">
        <w:rPr>
          <w:rFonts w:ascii="Times New Roman" w:hAnsi="Times New Roman" w:cs="Times New Roman"/>
          <w:sz w:val="28"/>
          <w:szCs w:val="28"/>
        </w:rPr>
        <w:t>Решения к</w:t>
      </w:r>
      <w:r w:rsidR="00EE29C0" w:rsidRPr="00B17D8C">
        <w:rPr>
          <w:rFonts w:ascii="Times New Roman" w:hAnsi="Times New Roman" w:cs="Times New Roman"/>
          <w:sz w:val="28"/>
          <w:szCs w:val="28"/>
        </w:rPr>
        <w:t xml:space="preserve">омиссии вступают в силу с даты </w:t>
      </w:r>
      <w:r w:rsidR="002139D6" w:rsidRPr="00B17D8C">
        <w:rPr>
          <w:rFonts w:ascii="Times New Roman" w:hAnsi="Times New Roman" w:cs="Times New Roman"/>
          <w:sz w:val="28"/>
          <w:szCs w:val="28"/>
        </w:rPr>
        <w:t>подписания протокола заседания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омиссии.</w:t>
      </w:r>
    </w:p>
    <w:p w14:paraId="67656215" w14:textId="77777777" w:rsidR="00B17D8C" w:rsidRDefault="00B17D8C" w:rsidP="00B17D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139D6" w:rsidRPr="00B17D8C">
        <w:rPr>
          <w:rFonts w:ascii="Times New Roman" w:hAnsi="Times New Roman" w:cs="Times New Roman"/>
          <w:sz w:val="28"/>
          <w:szCs w:val="28"/>
        </w:rPr>
        <w:t>Заседания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проводятся по мере</w:t>
      </w:r>
      <w:r w:rsidR="002139D6" w:rsidRPr="00B17D8C">
        <w:rPr>
          <w:rFonts w:ascii="Times New Roman" w:hAnsi="Times New Roman" w:cs="Times New Roman"/>
          <w:sz w:val="28"/>
          <w:szCs w:val="28"/>
        </w:rPr>
        <w:t xml:space="preserve"> необходимости. В </w:t>
      </w:r>
      <w:r w:rsidR="002139D6" w:rsidRPr="00B17D8C">
        <w:rPr>
          <w:rFonts w:ascii="Times New Roman" w:hAnsi="Times New Roman" w:cs="Times New Roman"/>
          <w:sz w:val="28"/>
          <w:szCs w:val="28"/>
        </w:rPr>
        <w:br/>
        <w:t>заседаниях ко</w:t>
      </w:r>
      <w:r w:rsidR="00EE29C0" w:rsidRPr="00B17D8C">
        <w:rPr>
          <w:rFonts w:ascii="Times New Roman" w:hAnsi="Times New Roman" w:cs="Times New Roman"/>
          <w:sz w:val="28"/>
          <w:szCs w:val="28"/>
        </w:rPr>
        <w:t>миссии могут принимать участие эксперты, спец</w:t>
      </w:r>
      <w:r w:rsidR="00471CC9" w:rsidRPr="00B17D8C">
        <w:rPr>
          <w:rFonts w:ascii="Times New Roman" w:hAnsi="Times New Roman" w:cs="Times New Roman"/>
          <w:sz w:val="28"/>
          <w:szCs w:val="28"/>
        </w:rPr>
        <w:t xml:space="preserve">иалисты, представители органов </w:t>
      </w:r>
      <w:r w:rsidR="00EE29C0" w:rsidRPr="00B17D8C">
        <w:rPr>
          <w:rFonts w:ascii="Times New Roman" w:hAnsi="Times New Roman" w:cs="Times New Roman"/>
          <w:sz w:val="28"/>
          <w:szCs w:val="28"/>
        </w:rPr>
        <w:t>местного самоуправления и представители иных заинтересованных сторон. Решение о необходимости участия перечисленных</w:t>
      </w:r>
      <w:r w:rsidR="002139D6" w:rsidRPr="00B17D8C">
        <w:rPr>
          <w:rFonts w:ascii="Times New Roman" w:hAnsi="Times New Roman" w:cs="Times New Roman"/>
          <w:sz w:val="28"/>
          <w:szCs w:val="28"/>
        </w:rPr>
        <w:t xml:space="preserve"> лиц принимается председателем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омиссии.</w:t>
      </w:r>
    </w:p>
    <w:p w14:paraId="313070CE" w14:textId="617D9E24" w:rsidR="00076EB7" w:rsidRPr="00B45C84" w:rsidRDefault="00B17D8C" w:rsidP="00B45C8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139D6" w:rsidRPr="00B17D8C">
        <w:rPr>
          <w:rFonts w:ascii="Times New Roman" w:hAnsi="Times New Roman" w:cs="Times New Roman"/>
          <w:sz w:val="28"/>
          <w:szCs w:val="28"/>
        </w:rPr>
        <w:t>Любой член к</w:t>
      </w:r>
      <w:r w:rsidR="00EE29C0" w:rsidRPr="00B17D8C">
        <w:rPr>
          <w:rFonts w:ascii="Times New Roman" w:hAnsi="Times New Roman" w:cs="Times New Roman"/>
          <w:sz w:val="28"/>
          <w:szCs w:val="28"/>
        </w:rPr>
        <w:t>омиссии ее решением освобождается от участия в голосовании по конкретному вопросу в случае, если он имеет прямую финансовую заинтересованность, или находится в родственных отношениях с</w:t>
      </w:r>
      <w:r w:rsidR="00471CC9" w:rsidRPr="00B17D8C">
        <w:rPr>
          <w:rFonts w:ascii="Times New Roman" w:hAnsi="Times New Roman" w:cs="Times New Roman"/>
          <w:sz w:val="28"/>
          <w:szCs w:val="28"/>
        </w:rPr>
        <w:t xml:space="preserve"> физическим лицом, подавшим заявление, по поводу которого</w:t>
      </w:r>
      <w:r w:rsidR="00EE29C0" w:rsidRPr="00B17D8C">
        <w:rPr>
          <w:rFonts w:ascii="Times New Roman" w:hAnsi="Times New Roman" w:cs="Times New Roman"/>
          <w:sz w:val="28"/>
          <w:szCs w:val="28"/>
        </w:rPr>
        <w:t xml:space="preserve"> рассматривается вопрос.</w:t>
      </w:r>
      <w:r w:rsidR="00076EB7">
        <w:br w:type="page"/>
      </w:r>
    </w:p>
    <w:p w14:paraId="2A645EDC" w14:textId="77777777" w:rsidR="00A50FFE" w:rsidRPr="00286695" w:rsidRDefault="00EE29C0" w:rsidP="00076EB7">
      <w:pPr>
        <w:pStyle w:val="1"/>
        <w:rPr>
          <w:b/>
        </w:rPr>
      </w:pPr>
      <w:r w:rsidRPr="00286695">
        <w:rPr>
          <w:b/>
        </w:rPr>
        <w:lastRenderedPageBreak/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6797F776" w14:textId="5774BB58" w:rsidR="00A50FFE" w:rsidRPr="00076EB7" w:rsidRDefault="00EE29C0" w:rsidP="00607E21">
      <w:pPr>
        <w:pStyle w:val="2"/>
        <w:jc w:val="both"/>
      </w:pPr>
      <w:r>
        <w:t>Статья 5. Изменение видов разрешенного испо</w:t>
      </w:r>
      <w:r w:rsidR="00607E21">
        <w:t>льзования земельных участков и</w:t>
      </w:r>
      <w:r>
        <w:t xml:space="preserve"> объектов капитального строительства </w:t>
      </w:r>
    </w:p>
    <w:p w14:paraId="4BFD4607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4E74646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623D2999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5F71AC6B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26F07CE8" w14:textId="77777777" w:rsidR="009B7BF3" w:rsidRP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 w:rsidR="009B7B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4A9A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F1DF9B6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519FE4FD" w14:textId="77777777" w:rsidR="001D26FB" w:rsidRDefault="00EE29C0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7E209ECA" w14:textId="77777777" w:rsidR="00AB3E15" w:rsidRPr="001D26FB" w:rsidRDefault="00AB3E15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</w:t>
      </w:r>
      <w:r w:rsidR="001D26FB" w:rsidRPr="001D26FB">
        <w:rPr>
          <w:rFonts w:ascii="Times New Roman" w:hAnsi="Times New Roman" w:cs="Times New Roman"/>
          <w:sz w:val="28"/>
          <w:szCs w:val="28"/>
        </w:rPr>
        <w:t xml:space="preserve">дении </w:t>
      </w:r>
      <w:r w:rsidRPr="001D26FB">
        <w:rPr>
          <w:rFonts w:ascii="Times New Roman" w:hAnsi="Times New Roman" w:cs="Times New Roman"/>
          <w:sz w:val="28"/>
          <w:szCs w:val="28"/>
        </w:rPr>
        <w:t>целевог</w:t>
      </w:r>
      <w:r w:rsidR="001D26FB" w:rsidRPr="001D26FB">
        <w:rPr>
          <w:rFonts w:ascii="Times New Roman" w:hAnsi="Times New Roman" w:cs="Times New Roman"/>
          <w:sz w:val="28"/>
          <w:szCs w:val="28"/>
        </w:rPr>
        <w:t>о назначения и категории земель.</w:t>
      </w:r>
    </w:p>
    <w:p w14:paraId="4478A644" w14:textId="3F3DAE8B" w:rsidR="00AB3E15" w:rsidRPr="0070177E" w:rsidRDefault="00043DAA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Не допускается изменение </w:t>
      </w:r>
      <w:r w:rsidR="0070177E" w:rsidRPr="0070177E">
        <w:rPr>
          <w:rFonts w:ascii="Times New Roman" w:hAnsi="Times New Roman" w:cs="Times New Roman"/>
          <w:sz w:val="28"/>
          <w:szCs w:val="28"/>
        </w:rPr>
        <w:t>вида использования</w:t>
      </w:r>
      <w:r w:rsidR="0070177E">
        <w:rPr>
          <w:rFonts w:ascii="Times New Roman" w:hAnsi="Times New Roman" w:cs="Times New Roman"/>
          <w:sz w:val="28"/>
          <w:szCs w:val="28"/>
        </w:rPr>
        <w:t xml:space="preserve">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 w:rsidR="0070177E"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="00AB3E15" w:rsidRPr="0070177E">
        <w:rPr>
          <w:rFonts w:ascii="Times New Roman" w:hAnsi="Times New Roman" w:cs="Times New Roman"/>
          <w:sz w:val="28"/>
          <w:szCs w:val="28"/>
        </w:rPr>
        <w:t>:</w:t>
      </w:r>
    </w:p>
    <w:p w14:paraId="638F5458" w14:textId="10C42F62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14:paraId="0CA3A56A" w14:textId="26E826C0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14:paraId="7D0D8721" w14:textId="50F27B75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 w:rsidR="001C73EE"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73EE"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14:paraId="00AC6885" w14:textId="0BDA496D" w:rsidR="0070177E" w:rsidRPr="0070177E" w:rsidRDefault="00AB3E15" w:rsidP="002139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4)</w:t>
      </w:r>
      <w:r w:rsidR="00DA12FC">
        <w:rPr>
          <w:rFonts w:ascii="Times New Roman" w:hAnsi="Times New Roman" w:cs="Times New Roman"/>
          <w:sz w:val="28"/>
          <w:szCs w:val="28"/>
        </w:rPr>
        <w:t xml:space="preserve"> земельного участка, 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2139D6"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14:paraId="71325EED" w14:textId="63CB7EB9" w:rsidR="0070177E" w:rsidRPr="0070177E" w:rsidRDefault="00043DAA" w:rsidP="00701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70177E" w:rsidRPr="0070177E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2F72B4"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 w:rsidR="002139D6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 w:rsidR="002139D6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70177E"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 w:rsidR="002F72B4">
        <w:rPr>
          <w:rFonts w:ascii="Times New Roman" w:hAnsi="Times New Roman" w:cs="Times New Roman"/>
          <w:sz w:val="28"/>
          <w:szCs w:val="28"/>
        </w:rPr>
        <w:t>ш</w:t>
      </w:r>
      <w:r w:rsidR="003006C9">
        <w:rPr>
          <w:rFonts w:ascii="Times New Roman" w:hAnsi="Times New Roman" w:cs="Times New Roman"/>
          <w:sz w:val="28"/>
          <w:szCs w:val="28"/>
        </w:rPr>
        <w:t>е</w:t>
      </w:r>
      <w:r w:rsidR="002F72B4">
        <w:rPr>
          <w:rFonts w:ascii="Times New Roman" w:hAnsi="Times New Roman" w:cs="Times New Roman"/>
          <w:sz w:val="28"/>
          <w:szCs w:val="28"/>
        </w:rPr>
        <w:t>нного 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4BD346D7" w14:textId="558C3899" w:rsidR="003006C9" w:rsidRDefault="003006C9" w:rsidP="00D06D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видах использования одновременно. Вспомогательный вид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разрешенного использования в таких случаях устанавливается, если используется совместно с основным видом разрешенного использования, установленным градостроительным регламентом территориальной зоны. Условно разрешенный вид использования применяется в случаях, если планируется устанавливаться в качестве основного (при условии получения разрешения на такой вид</w:t>
      </w:r>
      <w:r w:rsidR="00CA334C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статьей 39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РФ). </w:t>
      </w:r>
    </w:p>
    <w:p w14:paraId="4D547552" w14:textId="77777777" w:rsidR="00D06DD3" w:rsidRDefault="00D06DD3" w:rsidP="00D06D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A5031E" w14:textId="5EA3989B" w:rsidR="009B7BF3" w:rsidRPr="00076EB7" w:rsidRDefault="00EE29C0" w:rsidP="00306210">
      <w:pPr>
        <w:pStyle w:val="2"/>
        <w:jc w:val="both"/>
      </w:pPr>
      <w:r>
        <w:t xml:space="preserve">Статья 6. Разрешение на условно разрешенный вид </w:t>
      </w:r>
      <w:r w:rsidR="009510DD">
        <w:t xml:space="preserve">использования </w:t>
      </w:r>
      <w:r>
        <w:t>земельного участка или объекта капитального строительства</w:t>
      </w:r>
    </w:p>
    <w:p w14:paraId="7D757AF9" w14:textId="45824724" w:rsidR="00EE29C0" w:rsidRPr="00E567C4" w:rsidRDefault="009510DD" w:rsidP="00E567C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E29C0"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Разрешение на условно разрешенный вид использования </w:t>
      </w:r>
      <w:r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земельного участка или объекта капитального строительства </w:t>
      </w:r>
      <w:r w:rsidR="00EE29C0" w:rsidRPr="00E567C4">
        <w:rPr>
          <w:rFonts w:ascii="Times New Roman" w:hAnsi="Times New Roman" w:cs="Times New Roman"/>
          <w:sz w:val="28"/>
          <w:szCs w:val="28"/>
          <w:lang w:val="ru-RU"/>
        </w:rPr>
        <w:t>выдается в порядке оказания муниципальной услуги. Перечень документов, необходимых для оказания муниципальной услуги, определяется административным регламентом</w:t>
      </w:r>
      <w:r w:rsidR="00DA12FC"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муниципальной услуги</w:t>
      </w:r>
      <w:r w:rsidR="00EE29C0" w:rsidRPr="00E567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F8FA0AF" w14:textId="1EDC3BCF" w:rsidR="00924A80" w:rsidRPr="00F20C5E" w:rsidRDefault="00924A80" w:rsidP="00924A8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70AD47" w:themeColor="accent6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Pr="003F5082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использования </w:t>
      </w:r>
      <w:r w:rsidRPr="003F5082"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  <w:r w:rsidRPr="003F5082">
        <w:rPr>
          <w:rFonts w:ascii="Times New Roman" w:hAnsi="Times New Roman" w:cs="Times New Roman"/>
          <w:sz w:val="28"/>
          <w:szCs w:val="28"/>
          <w:lang w:val="ru-RU"/>
        </w:rPr>
        <w:t xml:space="preserve"> в границах общественно-жилой зоны (ОЖ), предоставляется исключительно при наличии утвержденного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проекта планировки территории. </w:t>
      </w:r>
      <w:r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>Запрашиваемый условно разрешенный вид использования земельного участка или объекта капитального строительства должен соответствовать в</w:t>
      </w:r>
      <w:r w:rsidRPr="009664C6"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>ид</w:t>
      </w:r>
      <w:r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>у</w:t>
      </w:r>
      <w:r w:rsidRPr="009664C6"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 xml:space="preserve"> разрешенного использования в границах зон планируемого размещения объектов капитального строительст</w:t>
      </w:r>
      <w:r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 xml:space="preserve">ва в составе такого 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проекта планировки территории</w:t>
      </w:r>
      <w:r>
        <w:rPr>
          <w:rFonts w:ascii="Times New Roman" w:eastAsiaTheme="majorEastAsia" w:hAnsi="Times New Roman" w:cs="Times New Roman"/>
          <w:sz w:val="28"/>
          <w:szCs w:val="28"/>
          <w:lang w:val="ru-RU" w:eastAsia="en-US"/>
        </w:rPr>
        <w:t>.</w:t>
      </w:r>
    </w:p>
    <w:p w14:paraId="1EFBA3EF" w14:textId="77777777" w:rsidR="00EE29C0" w:rsidRPr="009510DD" w:rsidRDefault="00EE29C0" w:rsidP="009510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CCDCDE" w14:textId="77777777" w:rsidR="00EE29C0" w:rsidRPr="00076EB7" w:rsidRDefault="00EE29C0" w:rsidP="00306210">
      <w:pPr>
        <w:pStyle w:val="2"/>
        <w:jc w:val="both"/>
      </w:pPr>
      <w: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6C4210B4" w14:textId="2E2079FA" w:rsidR="00E005FC" w:rsidRPr="00E567C4" w:rsidRDefault="009510DD" w:rsidP="00E567C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E29C0"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Разрешение на отклонение от предельных параметров </w:t>
      </w:r>
      <w:r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разрешенного строительства, реконструкции объектов капитального строительства </w:t>
      </w:r>
      <w:r w:rsidR="00EE29C0" w:rsidRPr="00E567C4">
        <w:rPr>
          <w:rFonts w:ascii="Times New Roman" w:hAnsi="Times New Roman" w:cs="Times New Roman"/>
          <w:sz w:val="28"/>
          <w:szCs w:val="28"/>
          <w:lang w:val="ru-RU"/>
        </w:rPr>
        <w:t xml:space="preserve">выдается в порядке оказания муниципальной услуги с учетом особенностей настоящей статьи. </w:t>
      </w:r>
    </w:p>
    <w:p w14:paraId="118DC64F" w14:textId="09F3DCF2" w:rsidR="006D0AEC" w:rsidRDefault="009510DD" w:rsidP="009510D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EE29C0" w:rsidRPr="00E005FC">
        <w:rPr>
          <w:rFonts w:ascii="Times New Roman" w:hAnsi="Times New Roman" w:cs="Times New Roman"/>
          <w:sz w:val="28"/>
          <w:szCs w:val="28"/>
        </w:rPr>
        <w:t>К заявлению о предоставлении муниципальной у</w:t>
      </w:r>
      <w:r w:rsidR="00C5243D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9D60DB">
        <w:rPr>
          <w:rFonts w:ascii="Times New Roman" w:hAnsi="Times New Roman" w:cs="Times New Roman"/>
          <w:sz w:val="28"/>
          <w:szCs w:val="28"/>
          <w:lang w:val="ru-RU"/>
        </w:rPr>
        <w:t>мог</w:t>
      </w:r>
      <w:r w:rsidR="00197BF8">
        <w:rPr>
          <w:rFonts w:ascii="Times New Roman" w:hAnsi="Times New Roman" w:cs="Times New Roman"/>
          <w:sz w:val="28"/>
          <w:szCs w:val="28"/>
          <w:lang w:val="ru-RU"/>
        </w:rPr>
        <w:t>ут</w:t>
      </w:r>
      <w:r w:rsidR="009D60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60DB">
        <w:rPr>
          <w:rFonts w:ascii="Times New Roman" w:hAnsi="Times New Roman" w:cs="Times New Roman"/>
          <w:sz w:val="28"/>
          <w:szCs w:val="28"/>
        </w:rPr>
        <w:t>прилагаться</w:t>
      </w:r>
      <w:r w:rsidR="00C5243D">
        <w:rPr>
          <w:rFonts w:ascii="Times New Roman" w:hAnsi="Times New Roman" w:cs="Times New Roman"/>
          <w:sz w:val="28"/>
          <w:szCs w:val="28"/>
        </w:rPr>
        <w:t xml:space="preserve"> </w:t>
      </w:r>
      <w:r w:rsidR="00C5243D" w:rsidRPr="007D4A2D">
        <w:rPr>
          <w:rFonts w:ascii="Times New Roman" w:hAnsi="Times New Roman"/>
          <w:sz w:val="28"/>
          <w:szCs w:val="28"/>
        </w:rPr>
        <w:t>документы, подтверждающие, что ха</w:t>
      </w:r>
      <w:r w:rsidR="00C5243D">
        <w:rPr>
          <w:rFonts w:ascii="Times New Roman" w:hAnsi="Times New Roman"/>
          <w:sz w:val="28"/>
          <w:szCs w:val="28"/>
        </w:rPr>
        <w:t>рактеристики земельного участка</w:t>
      </w:r>
      <w:r w:rsidR="00C5243D" w:rsidRPr="007D4A2D">
        <w:rPr>
          <w:rFonts w:ascii="Times New Roman" w:hAnsi="Times New Roman"/>
          <w:sz w:val="28"/>
          <w:szCs w:val="28"/>
        </w:rPr>
        <w:t xml:space="preserve"> неблагоприятны для</w:t>
      </w:r>
      <w:r w:rsidR="00C5243D">
        <w:rPr>
          <w:rFonts w:ascii="Times New Roman" w:hAnsi="Times New Roman"/>
          <w:sz w:val="28"/>
          <w:szCs w:val="28"/>
        </w:rPr>
        <w:t xml:space="preserve"> застройки</w:t>
      </w:r>
      <w:r w:rsidR="00C5243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97BF8">
        <w:rPr>
          <w:rFonts w:ascii="Times New Roman" w:hAnsi="Times New Roman" w:cs="Times New Roman"/>
          <w:sz w:val="28"/>
          <w:szCs w:val="28"/>
          <w:lang w:val="ru-RU"/>
        </w:rPr>
        <w:t xml:space="preserve">содержащие </w:t>
      </w:r>
      <w:r w:rsidR="00EE29C0" w:rsidRPr="009D60DB">
        <w:rPr>
          <w:rFonts w:ascii="Times New Roman" w:hAnsi="Times New Roman" w:cs="Times New Roman"/>
          <w:sz w:val="28"/>
          <w:szCs w:val="28"/>
        </w:rPr>
        <w:t xml:space="preserve">расчеты, подтверждающие, что </w:t>
      </w:r>
      <w:r w:rsidR="00197BF8">
        <w:rPr>
          <w:rFonts w:ascii="Times New Roman" w:hAnsi="Times New Roman" w:cs="Times New Roman"/>
          <w:sz w:val="28"/>
          <w:szCs w:val="28"/>
        </w:rPr>
        <w:lastRenderedPageBreak/>
        <w:t>суммарная поэтажная площадь</w:t>
      </w:r>
      <w:r w:rsidR="00197B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60DB">
        <w:rPr>
          <w:rFonts w:ascii="Times New Roman" w:hAnsi="Times New Roman" w:cs="Times New Roman"/>
          <w:sz w:val="28"/>
          <w:szCs w:val="28"/>
          <w:lang w:val="ru-RU"/>
        </w:rPr>
        <w:t>все</w:t>
      </w:r>
      <w:r w:rsidR="00197BF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9D60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7BF8">
        <w:rPr>
          <w:rFonts w:ascii="Times New Roman" w:hAnsi="Times New Roman" w:cs="Times New Roman"/>
          <w:sz w:val="28"/>
          <w:szCs w:val="28"/>
        </w:rPr>
        <w:t>объектов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 капитального с</w:t>
      </w:r>
      <w:r w:rsidR="009D60DB">
        <w:rPr>
          <w:rFonts w:ascii="Times New Roman" w:hAnsi="Times New Roman" w:cs="Times New Roman"/>
          <w:sz w:val="28"/>
          <w:szCs w:val="28"/>
        </w:rPr>
        <w:t>троительств</w:t>
      </w:r>
      <w:r w:rsidR="00197BF8">
        <w:rPr>
          <w:rFonts w:ascii="Times New Roman" w:hAnsi="Times New Roman" w:cs="Times New Roman"/>
          <w:sz w:val="28"/>
          <w:szCs w:val="28"/>
        </w:rPr>
        <w:t>а, возможных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 к размещению на рассматриваемом земельном участке с учетом запрашиваемых отклонений от предельных параметров разрешенного строительства, реконструкции объектов</w:t>
      </w:r>
      <w:r w:rsidR="009D60DB" w:rsidRPr="009D60DB">
        <w:rPr>
          <w:rFonts w:ascii="Times New Roman" w:hAnsi="Times New Roman" w:cs="Times New Roman"/>
          <w:sz w:val="28"/>
          <w:szCs w:val="28"/>
          <w:lang w:val="ru-RU"/>
        </w:rPr>
        <w:t xml:space="preserve"> капитального строительства</w:t>
      </w:r>
      <w:r w:rsidR="00197BF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11BD7" w14:textId="2A8E5768" w:rsidR="00197BF8" w:rsidRPr="006D0AEC" w:rsidRDefault="006D0AEC" w:rsidP="006D0AE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EE29C0" w:rsidRPr="006D0AEC">
        <w:rPr>
          <w:rFonts w:ascii="Times New Roman" w:hAnsi="Times New Roman" w:cs="Times New Roman"/>
          <w:sz w:val="28"/>
          <w:szCs w:val="28"/>
        </w:rPr>
        <w:t xml:space="preserve">не превышает </w:t>
      </w:r>
      <w:r w:rsidR="009D60DB" w:rsidRPr="006D0AEC">
        <w:rPr>
          <w:rFonts w:ascii="Times New Roman" w:hAnsi="Times New Roman" w:cs="Times New Roman"/>
          <w:sz w:val="28"/>
          <w:szCs w:val="28"/>
        </w:rPr>
        <w:t xml:space="preserve">суммарную поэтажную </w:t>
      </w:r>
      <w:r w:rsidR="00EE29C0" w:rsidRPr="006D0AEC">
        <w:rPr>
          <w:rFonts w:ascii="Times New Roman" w:hAnsi="Times New Roman" w:cs="Times New Roman"/>
          <w:sz w:val="28"/>
          <w:szCs w:val="28"/>
        </w:rPr>
        <w:t>площадь</w:t>
      </w:r>
      <w:r w:rsidR="009D60DB" w:rsidRPr="006D0AEC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 w:rsidR="00EE29C0" w:rsidRPr="006D0AEC">
        <w:rPr>
          <w:rFonts w:ascii="Times New Roman" w:hAnsi="Times New Roman" w:cs="Times New Roman"/>
          <w:sz w:val="28"/>
          <w:szCs w:val="28"/>
        </w:rPr>
        <w:t xml:space="preserve">, </w:t>
      </w:r>
      <w:r w:rsidR="00197BF8" w:rsidRPr="006D0AEC">
        <w:rPr>
          <w:rFonts w:ascii="Times New Roman" w:hAnsi="Times New Roman" w:cs="Times New Roman"/>
          <w:sz w:val="28"/>
          <w:szCs w:val="28"/>
        </w:rPr>
        <w:t xml:space="preserve">возможных к размещению </w:t>
      </w:r>
      <w:r w:rsidR="009A59DB" w:rsidRPr="006D0AEC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градостроительным регламентом </w:t>
      </w:r>
      <w:r w:rsidR="009A59DB" w:rsidRPr="006D0AEC">
        <w:rPr>
          <w:rFonts w:ascii="Times New Roman" w:hAnsi="Times New Roman" w:cs="Times New Roman"/>
          <w:sz w:val="28"/>
          <w:szCs w:val="28"/>
        </w:rPr>
        <w:t xml:space="preserve">предельными параметрами разрешенного строительства, реконструкции объектов капитального строительства </w:t>
      </w:r>
      <w:r w:rsidR="00197BF8" w:rsidRPr="006D0AEC">
        <w:rPr>
          <w:rFonts w:ascii="Times New Roman" w:hAnsi="Times New Roman" w:cs="Times New Roman"/>
          <w:sz w:val="28"/>
          <w:szCs w:val="28"/>
        </w:rPr>
        <w:t xml:space="preserve">на земельном участке аналогичной </w:t>
      </w:r>
      <w:r w:rsidR="00197BF8" w:rsidRPr="006D0AEC">
        <w:rPr>
          <w:rFonts w:ascii="Times New Roman" w:hAnsi="Times New Roman"/>
          <w:sz w:val="28"/>
          <w:szCs w:val="28"/>
        </w:rPr>
        <w:t xml:space="preserve">площади, конфигурация, инженерно-геологические или иные характеристики </w:t>
      </w:r>
      <w:r w:rsidR="00197BF8" w:rsidRPr="006D0AEC">
        <w:rPr>
          <w:rFonts w:ascii="Times New Roman" w:hAnsi="Times New Roman" w:cs="Times New Roman"/>
          <w:sz w:val="28"/>
          <w:szCs w:val="28"/>
        </w:rPr>
        <w:t xml:space="preserve">которого  благоприятны для застройки, в случае, если конфигурация, инженерно-геологические или иные характеристики </w:t>
      </w:r>
      <w:r w:rsidR="009A59DB" w:rsidRPr="006D0AEC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="00197BF8" w:rsidRPr="006D0AEC">
        <w:rPr>
          <w:rFonts w:ascii="Times New Roman" w:hAnsi="Times New Roman" w:cs="Times New Roman"/>
          <w:sz w:val="28"/>
          <w:szCs w:val="28"/>
        </w:rPr>
        <w:t>земельного участка неблагоприятны для застройки;</w:t>
      </w:r>
    </w:p>
    <w:p w14:paraId="7B2AE2D6" w14:textId="683342FC" w:rsidR="00C03BFA" w:rsidRPr="006D0AEC" w:rsidRDefault="006D0AEC" w:rsidP="006D0AE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197BF8" w:rsidRPr="006D0AEC">
        <w:rPr>
          <w:rFonts w:ascii="Times New Roman" w:hAnsi="Times New Roman" w:cs="Times New Roman"/>
          <w:sz w:val="28"/>
          <w:szCs w:val="28"/>
        </w:rPr>
        <w:t xml:space="preserve">не превышает суммарную поэтажную площадь объектов капитального строительства, возможных к размещению </w:t>
      </w:r>
      <w:r w:rsidR="00C03BFA" w:rsidRPr="006D0AEC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градостроительным регламентом </w:t>
      </w:r>
      <w:r w:rsidR="00C03BFA" w:rsidRPr="006D0AEC">
        <w:rPr>
          <w:rFonts w:ascii="Times New Roman" w:hAnsi="Times New Roman" w:cs="Times New Roman"/>
          <w:sz w:val="28"/>
          <w:szCs w:val="28"/>
        </w:rPr>
        <w:t xml:space="preserve">предельными параметрами разрешенного строительства, реконструкции объектов капитального строительства </w:t>
      </w:r>
      <w:r w:rsidR="00197BF8" w:rsidRPr="006D0AEC">
        <w:rPr>
          <w:rFonts w:ascii="Times New Roman" w:hAnsi="Times New Roman" w:cs="Times New Roman"/>
          <w:sz w:val="28"/>
          <w:szCs w:val="28"/>
        </w:rPr>
        <w:t xml:space="preserve">на земельном участке </w:t>
      </w:r>
      <w:r w:rsidR="009A59DB" w:rsidRPr="006D0AEC">
        <w:rPr>
          <w:rFonts w:ascii="Times New Roman" w:hAnsi="Times New Roman" w:cs="Times New Roman"/>
          <w:sz w:val="28"/>
          <w:szCs w:val="28"/>
        </w:rPr>
        <w:t xml:space="preserve">площадью, равной </w:t>
      </w:r>
      <w:r w:rsidR="00C03BFA" w:rsidRPr="006D0AEC">
        <w:rPr>
          <w:rFonts w:ascii="Times New Roman" w:hAnsi="Times New Roman" w:cs="Times New Roman"/>
          <w:sz w:val="28"/>
          <w:szCs w:val="28"/>
        </w:rPr>
        <w:t>установленной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градостроительным регламентом</w:t>
      </w:r>
      <w:r w:rsidR="00C03BFA" w:rsidRPr="006D0AEC">
        <w:rPr>
          <w:rFonts w:ascii="Times New Roman" w:hAnsi="Times New Roman" w:cs="Times New Roman"/>
          <w:sz w:val="28"/>
          <w:szCs w:val="28"/>
        </w:rPr>
        <w:t xml:space="preserve"> </w:t>
      </w:r>
      <w:r w:rsidR="009A59DB" w:rsidRPr="006D0AEC">
        <w:rPr>
          <w:rFonts w:ascii="Times New Roman" w:hAnsi="Times New Roman" w:cs="Times New Roman"/>
          <w:sz w:val="28"/>
          <w:szCs w:val="28"/>
        </w:rPr>
        <w:t>минимальной площади земельного участка</w:t>
      </w:r>
      <w:r w:rsidR="00C03BFA" w:rsidRPr="006D0AEC">
        <w:rPr>
          <w:rFonts w:ascii="Times New Roman" w:hAnsi="Times New Roman" w:cs="Times New Roman"/>
          <w:sz w:val="28"/>
          <w:szCs w:val="28"/>
        </w:rPr>
        <w:t>, в случае, если</w:t>
      </w:r>
      <w:r w:rsidR="009A59DB" w:rsidRPr="006D0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размеры</w:t>
      </w:r>
      <w:r w:rsidR="00C03BFA" w:rsidRPr="006D0AEC">
        <w:rPr>
          <w:rFonts w:ascii="Times New Roman" w:hAnsi="Times New Roman" w:cs="Times New Roman"/>
          <w:sz w:val="28"/>
          <w:szCs w:val="28"/>
        </w:rPr>
        <w:t xml:space="preserve"> рассматриваемого земельного участка меньше установленных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градостроительным регламентом </w:t>
      </w:r>
      <w:r w:rsidR="00C03BFA" w:rsidRPr="006D0AEC">
        <w:rPr>
          <w:rFonts w:ascii="Times New Roman" w:hAnsi="Times New Roman" w:cs="Times New Roman"/>
          <w:sz w:val="28"/>
          <w:szCs w:val="28"/>
        </w:rPr>
        <w:t>минимальных размеров земельных участков.</w:t>
      </w:r>
    </w:p>
    <w:p w14:paraId="14BA33AD" w14:textId="77777777" w:rsidR="008E16E1" w:rsidRDefault="008E16E1" w:rsidP="008E16E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Предоставление разрешения на отклонение от предельных параметров разрешенного строительства, реконструкции объектов капитального строительства в зоне фактического использования территории (Ф) запрещено.</w:t>
      </w:r>
    </w:p>
    <w:p w14:paraId="2BDB9F4B" w14:textId="77777777" w:rsidR="00DC4BA9" w:rsidRPr="00DC4BA9" w:rsidRDefault="00DC4BA9" w:rsidP="00DC4B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70F8BF" w14:textId="77777777" w:rsidR="00C5243D" w:rsidRPr="00076EB7" w:rsidRDefault="00EE29C0" w:rsidP="00306210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14:paraId="6F036743" w14:textId="58EAA514" w:rsidR="00A84512" w:rsidRPr="005A014F" w:rsidRDefault="00A84512" w:rsidP="001D02A9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Использование земельных участков, объектов капитально</w:t>
      </w:r>
      <w:r w:rsidR="00546976" w:rsidRPr="005A014F">
        <w:rPr>
          <w:rFonts w:ascii="Times New Roman" w:hAnsi="Times New Roman" w:cs="Times New Roman"/>
          <w:sz w:val="28"/>
          <w:szCs w:val="28"/>
        </w:rPr>
        <w:t xml:space="preserve">го строительства, образованных </w:t>
      </w:r>
      <w:r w:rsidRPr="005A014F">
        <w:rPr>
          <w:rFonts w:ascii="Times New Roman" w:hAnsi="Times New Roman" w:cs="Times New Roman"/>
          <w:sz w:val="28"/>
          <w:szCs w:val="28"/>
        </w:rPr>
        <w:t xml:space="preserve">в установленном порядке до введения в действие </w:t>
      </w:r>
      <w:r w:rsidR="000C4E42" w:rsidRPr="005A014F">
        <w:rPr>
          <w:rFonts w:ascii="Times New Roman" w:hAnsi="Times New Roman" w:cs="Times New Roman"/>
          <w:sz w:val="28"/>
          <w:szCs w:val="28"/>
        </w:rPr>
        <w:t>настоящих Правил и расположенных</w:t>
      </w:r>
      <w:r w:rsidRPr="005A014F">
        <w:rPr>
          <w:rFonts w:ascii="Times New Roman" w:hAnsi="Times New Roman" w:cs="Times New Roman"/>
          <w:sz w:val="28"/>
          <w:szCs w:val="28"/>
        </w:rPr>
        <w:t xml:space="preserve"> на территориях, для которых установлен градостроительный регламент и на которые распространяется действие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установленного градостроительного регламента, не соответствует градостроительному регламенту в случаях, когда: </w:t>
      </w:r>
    </w:p>
    <w:p w14:paraId="709D7829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14:paraId="6417C2CA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14:paraId="7E98AFFF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14:paraId="42A4CA10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14:paraId="46E8AE8A" w14:textId="77777777" w:rsidR="00A84512" w:rsidRDefault="00A84512" w:rsidP="00076EB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14:paraId="3030FD6A" w14:textId="77777777" w:rsidR="00607E21" w:rsidRPr="00607E21" w:rsidRDefault="00607E21" w:rsidP="00607E21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7E21">
        <w:rPr>
          <w:rFonts w:ascii="Times New Roman" w:hAnsi="Times New Roman" w:cs="Times New Roman"/>
          <w:sz w:val="28"/>
          <w:szCs w:val="28"/>
          <w:lang w:val="ru-RU"/>
        </w:rPr>
        <w:lastRenderedPageBreak/>
        <w:t>Несоответствие предельных размеров земельных участков градостроительному регламенту допускается в следующих случаях:</w:t>
      </w:r>
    </w:p>
    <w:p w14:paraId="292C6133" w14:textId="6E3E42DE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 w:rsidR="00A920E6">
        <w:rPr>
          <w:rFonts w:ascii="Times New Roman" w:hAnsi="Times New Roman" w:cs="Times New Roman"/>
          <w:sz w:val="28"/>
          <w:szCs w:val="28"/>
          <w:lang w:val="ru-RU"/>
        </w:rPr>
        <w:t xml:space="preserve">ЕГРН </w:t>
      </w:r>
      <w:r>
        <w:rPr>
          <w:rFonts w:ascii="Times New Roman" w:hAnsi="Times New Roman" w:cs="Times New Roman"/>
          <w:sz w:val="28"/>
          <w:szCs w:val="28"/>
          <w:lang w:val="ru-RU"/>
        </w:rPr>
        <w:t>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2699B8F8" w14:textId="1AE4C92B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14:paraId="7C31D32D" w14:textId="692048E8" w:rsidR="00897C18" w:rsidRDefault="005D470F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97C18" w:rsidRPr="00897C18">
        <w:rPr>
          <w:rFonts w:ascii="Times New Roman" w:hAnsi="Times New Roman" w:cs="Times New Roman"/>
          <w:sz w:val="28"/>
          <w:szCs w:val="28"/>
          <w:lang w:val="ru-RU"/>
        </w:rPr>
        <w:t>) образовани</w:t>
      </w:r>
      <w:r w:rsidR="00B63F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превышающих максимальную площадь земельных участков</w:t>
      </w:r>
      <w:r w:rsidR="00897C18"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и наличия согласия смежных землепользователей, а также при невозможности образования двух земельных участков с мини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="00897C18"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 w:rsidR="006D3CCD">
        <w:rPr>
          <w:rFonts w:ascii="Times New Roman" w:hAnsi="Times New Roman" w:cs="Times New Roman"/>
          <w:sz w:val="28"/>
          <w:szCs w:val="28"/>
          <w:lang w:val="ru-RU"/>
        </w:rPr>
        <w:t>й градостроительным регламентом;</w:t>
      </w:r>
    </w:p>
    <w:p w14:paraId="1699E0F3" w14:textId="5A45D18E" w:rsidR="006D3CCD" w:rsidRPr="00897C18" w:rsidRDefault="006D3CCD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CCD">
        <w:rPr>
          <w:rFonts w:ascii="Times New Roman" w:hAnsi="Times New Roman" w:cs="Times New Roman"/>
          <w:sz w:val="28"/>
          <w:szCs w:val="28"/>
          <w:lang w:val="ru-RU"/>
        </w:rPr>
        <w:t>4) раздел и (или) пер</w:t>
      </w:r>
      <w:r w:rsidR="00AA4271">
        <w:rPr>
          <w:rFonts w:ascii="Times New Roman" w:hAnsi="Times New Roman" w:cs="Times New Roman"/>
          <w:sz w:val="28"/>
          <w:szCs w:val="28"/>
          <w:lang w:val="ru-RU"/>
        </w:rPr>
        <w:t>ер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аспределение земельных участков в целях изъятия для государственных и муниципальных нужд. </w:t>
      </w:r>
    </w:p>
    <w:p w14:paraId="1936BBAE" w14:textId="77777777" w:rsidR="00076EB7" w:rsidRPr="00DF6429" w:rsidRDefault="00076EB7" w:rsidP="001D02A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63CACD10" w14:textId="1BA522B3" w:rsidR="00EE29C0" w:rsidRPr="006D0AEC" w:rsidRDefault="00EE29C0" w:rsidP="00306210">
      <w:pPr>
        <w:pStyle w:val="2"/>
        <w:jc w:val="both"/>
      </w:pPr>
      <w:r w:rsidRPr="006D0AEC">
        <w:t xml:space="preserve">Статья 9. Приведение </w:t>
      </w:r>
      <w:r w:rsidR="00076EB7" w:rsidRPr="006D0AEC">
        <w:t>вида разре</w:t>
      </w:r>
      <w:r w:rsidR="002F72B4" w:rsidRPr="006D0AEC">
        <w:t>шенного использования земельных участков</w:t>
      </w:r>
      <w:r w:rsidR="00076EB7" w:rsidRPr="006D0AEC">
        <w:t xml:space="preserve"> в соответствие с классификатором </w:t>
      </w:r>
      <w:r w:rsidRPr="006D0AEC">
        <w:t>видов разрешенного использования земельных участков</w:t>
      </w:r>
    </w:p>
    <w:p w14:paraId="7629CA42" w14:textId="2A801A95" w:rsidR="00EE29C0" w:rsidRPr="006D0AEC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AEC">
        <w:rPr>
          <w:rFonts w:ascii="Times New Roman" w:hAnsi="Times New Roman" w:cs="Times New Roman"/>
          <w:sz w:val="28"/>
          <w:szCs w:val="28"/>
        </w:rPr>
        <w:t xml:space="preserve">1. По заявлению правообладателя земельного участка об установлении соответствия 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вида </w:t>
      </w:r>
      <w:r w:rsidRPr="006D0AEC">
        <w:rPr>
          <w:rFonts w:ascii="Times New Roman" w:hAnsi="Times New Roman" w:cs="Times New Roman"/>
          <w:sz w:val="28"/>
          <w:szCs w:val="28"/>
        </w:rPr>
        <w:t xml:space="preserve">разрешенного использования земельного участка классификатору видов разрешенного использования земельных участков </w:t>
      </w:r>
      <w:r w:rsidR="00DF6429"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орган местного </w:t>
      </w:r>
      <w:r w:rsidR="00DF6429" w:rsidRPr="006D0AE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самоуправления </w:t>
      </w:r>
      <w:r w:rsidRPr="006D0AEC">
        <w:rPr>
          <w:rFonts w:ascii="Times New Roman" w:hAnsi="Times New Roman" w:cs="Times New Roman"/>
          <w:sz w:val="28"/>
          <w:szCs w:val="28"/>
        </w:rPr>
        <w:t xml:space="preserve">принимает решение об установлении соответствия между 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видом </w:t>
      </w:r>
      <w:r w:rsidRPr="006D0AEC">
        <w:rPr>
          <w:rFonts w:ascii="Times New Roman" w:hAnsi="Times New Roman" w:cs="Times New Roman"/>
          <w:sz w:val="28"/>
          <w:szCs w:val="28"/>
        </w:rPr>
        <w:t>разрешенн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6D0AE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6D0AEC">
        <w:rPr>
          <w:rFonts w:ascii="Times New Roman" w:hAnsi="Times New Roman" w:cs="Times New Roman"/>
          <w:sz w:val="28"/>
          <w:szCs w:val="28"/>
        </w:rPr>
        <w:t xml:space="preserve"> земельного участка, указанным в заявлении, и видом разрешенного использования земельных участков, установленным классификатором видов разрешенного использования земельных участков. </w:t>
      </w:r>
    </w:p>
    <w:p w14:paraId="3C4131F3" w14:textId="77777777" w:rsidR="00EE29C0" w:rsidRPr="006D0AEC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D0AEC">
        <w:rPr>
          <w:rFonts w:ascii="Times New Roman" w:hAnsi="Times New Roman" w:cs="Times New Roman"/>
          <w:sz w:val="28"/>
          <w:szCs w:val="28"/>
        </w:rPr>
        <w:t xml:space="preserve">Данное решение является основанием для внесения изменений в сведения государственного кадастра недвижимости о 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виде </w:t>
      </w:r>
      <w:r w:rsidRPr="006D0AEC">
        <w:rPr>
          <w:rFonts w:ascii="Times New Roman" w:hAnsi="Times New Roman" w:cs="Times New Roman"/>
          <w:sz w:val="28"/>
          <w:szCs w:val="28"/>
        </w:rPr>
        <w:t>разрешенн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6D0AE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6D0AEC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14:paraId="2C260761" w14:textId="3B0B283B" w:rsidR="00EE29C0" w:rsidRPr="006D0AEC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0AEC">
        <w:rPr>
          <w:rFonts w:ascii="Times New Roman" w:hAnsi="Times New Roman" w:cs="Times New Roman"/>
          <w:sz w:val="28"/>
          <w:szCs w:val="28"/>
          <w:lang w:val="ru-RU"/>
        </w:rPr>
        <w:t>2. Приведение вида разрешенного исполь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зования земельных участков</w:t>
      </w:r>
      <w:r w:rsidR="00DF6429"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в со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ответствие с классификатором видов разрешенного использования земельных участков осуществляется с учетом градостроительного регламента территориальной зоны, за исключением зоны</w:t>
      </w:r>
      <w:r w:rsidR="00A920E6"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фактического использования территории (Ф)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, и факти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ческого использования земельных участков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, в том числе на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значением расположенных на таких земельных участках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объектов капитального строительства.</w:t>
      </w:r>
    </w:p>
    <w:p w14:paraId="49F5CE62" w14:textId="0F8C95F7"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0AEC">
        <w:rPr>
          <w:rFonts w:ascii="Times New Roman" w:hAnsi="Times New Roman" w:cs="Times New Roman"/>
          <w:sz w:val="28"/>
          <w:szCs w:val="28"/>
          <w:lang w:val="ru-RU"/>
        </w:rPr>
        <w:t>3. Приведение вида разре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шенного использования земельных участков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, расположе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нных</w:t>
      </w:r>
      <w:r w:rsidR="00DF6429"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в границах зоны</w:t>
      </w:r>
      <w:r w:rsidR="00B0071D"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фактического использования территории (Ф)</w:t>
      </w:r>
      <w:r w:rsidR="00DF6429" w:rsidRPr="006D0AEC">
        <w:rPr>
          <w:rFonts w:ascii="Times New Roman" w:hAnsi="Times New Roman" w:cs="Times New Roman"/>
          <w:sz w:val="28"/>
          <w:szCs w:val="28"/>
          <w:lang w:val="ru-RU"/>
        </w:rPr>
        <w:t>, в со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ответствие с классификатором видов разрешенного использования земельных участков осуществляется в соответствии с факти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ческим и</w:t>
      </w:r>
      <w:r w:rsidR="00F14B15" w:rsidRPr="006D0AEC">
        <w:rPr>
          <w:rFonts w:ascii="Times New Roman" w:hAnsi="Times New Roman" w:cs="Times New Roman"/>
          <w:sz w:val="28"/>
          <w:szCs w:val="28"/>
          <w:lang w:val="ru-RU"/>
        </w:rPr>
        <w:t>спользованием земельных участко</w:t>
      </w:r>
      <w:r w:rsidR="002F72B4" w:rsidRPr="006D0AE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>, в том числе на</w:t>
      </w:r>
      <w:r w:rsidR="00F14B15" w:rsidRPr="006D0AEC">
        <w:rPr>
          <w:rFonts w:ascii="Times New Roman" w:hAnsi="Times New Roman" w:cs="Times New Roman"/>
          <w:sz w:val="28"/>
          <w:szCs w:val="28"/>
          <w:lang w:val="ru-RU"/>
        </w:rPr>
        <w:t>значением расположенных на таких земельных участках</w:t>
      </w:r>
      <w:r w:rsidRPr="006D0AEC">
        <w:rPr>
          <w:rFonts w:ascii="Times New Roman" w:hAnsi="Times New Roman" w:cs="Times New Roman"/>
          <w:sz w:val="28"/>
          <w:szCs w:val="28"/>
          <w:lang w:val="ru-RU"/>
        </w:rPr>
        <w:t xml:space="preserve"> объектов капитального строительства.</w:t>
      </w:r>
    </w:p>
    <w:p w14:paraId="75FB5DA4" w14:textId="77777777" w:rsidR="00076EB7" w:rsidRDefault="00076EB7" w:rsidP="00076EB7">
      <w:pPr>
        <w:pStyle w:val="1"/>
      </w:pPr>
      <w:r>
        <w:br w:type="page"/>
      </w:r>
    </w:p>
    <w:p w14:paraId="474446D4" w14:textId="77777777" w:rsidR="00EE29C0" w:rsidRPr="00286695" w:rsidRDefault="00EE29C0" w:rsidP="00076EB7">
      <w:pPr>
        <w:pStyle w:val="1"/>
        <w:rPr>
          <w:b/>
        </w:rPr>
      </w:pPr>
      <w:r w:rsidRPr="00286695">
        <w:rPr>
          <w:b/>
        </w:rPr>
        <w:lastRenderedPageBreak/>
        <w:t>Глава 4. Положение о подготовке документации по планировке территории органами местного самоуправления</w:t>
      </w:r>
    </w:p>
    <w:p w14:paraId="215DFC5F" w14:textId="77777777" w:rsidR="00EE29C0" w:rsidRPr="00076EB7" w:rsidRDefault="00076EB7" w:rsidP="00003023">
      <w:pPr>
        <w:pStyle w:val="2"/>
      </w:pPr>
      <w:r>
        <w:t xml:space="preserve">Статья 10. </w:t>
      </w:r>
      <w:r w:rsidR="00003023">
        <w:t>Общие требования к документации по планировке территории</w:t>
      </w:r>
    </w:p>
    <w:p w14:paraId="2DA79BAF" w14:textId="603322CB" w:rsidR="00EE29C0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Документация по планировке территории утверждается в порядке оказания муниципальной услуги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учетом осо</w:t>
      </w:r>
      <w:r w:rsidR="002262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бенностей</w:t>
      </w:r>
      <w:r w:rsidR="003124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настоящей статьи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Перечень документов, необходимых для оказания муниципальной услуги, определяется административным регламентом</w:t>
      </w:r>
      <w:r w:rsidR="00876A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предоставления муниципальной услуги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120C53E1" w14:textId="608A31B2" w:rsidR="00C5243D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876A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Методические т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подготовке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документации по планировке территории определя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тся Кабинетом Министров Республики Татарстан. </w:t>
      </w:r>
    </w:p>
    <w:p w14:paraId="13EFD551" w14:textId="77777777" w:rsidR="00003023" w:rsidRDefault="00003023" w:rsidP="000030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14:paraId="6B630AC0" w14:textId="51A05DB0" w:rsidR="00607E21" w:rsidRPr="00683C20" w:rsidRDefault="00607E21" w:rsidP="00607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BBDE101" w14:textId="34EAA8F7" w:rsidR="00EE29C0" w:rsidRPr="00286695" w:rsidRDefault="00EE29C0" w:rsidP="00003023">
      <w:pPr>
        <w:pStyle w:val="1"/>
        <w:rPr>
          <w:b/>
        </w:rPr>
      </w:pPr>
      <w:r w:rsidRPr="00286695">
        <w:rPr>
          <w:b/>
        </w:rPr>
        <w:lastRenderedPageBreak/>
        <w:t xml:space="preserve">Глава 5. Положение о проведении </w:t>
      </w:r>
      <w:r w:rsidR="00631D2B" w:rsidRPr="00286695">
        <w:rPr>
          <w:rFonts w:cs="Times New Roman"/>
          <w:b/>
          <w:szCs w:val="28"/>
        </w:rPr>
        <w:t>публичных слушаний</w:t>
      </w:r>
      <w:r w:rsidR="00631D2B" w:rsidRPr="00286695">
        <w:rPr>
          <w:b/>
        </w:rPr>
        <w:t xml:space="preserve"> </w:t>
      </w:r>
      <w:r w:rsidRPr="00286695">
        <w:rPr>
          <w:b/>
        </w:rPr>
        <w:t>по вопросам землепользования и застройки</w:t>
      </w:r>
    </w:p>
    <w:p w14:paraId="46A09429" w14:textId="25305BB3" w:rsidR="00631D2B" w:rsidRPr="00800E23" w:rsidRDefault="008208AD" w:rsidP="00631D2B">
      <w:pPr>
        <w:pStyle w:val="2"/>
        <w:rPr>
          <w:rFonts w:cs="Times New Roman"/>
          <w:szCs w:val="28"/>
        </w:rPr>
      </w:pPr>
      <w:r>
        <w:t>Статья 11</w:t>
      </w:r>
      <w:r w:rsidR="0010371C">
        <w:t xml:space="preserve">. Общие положения о </w:t>
      </w:r>
      <w:r w:rsidR="00631D2B" w:rsidRPr="00286695">
        <w:rPr>
          <w:rFonts w:cs="Times New Roman"/>
          <w:szCs w:val="28"/>
        </w:rPr>
        <w:t>публичных слушаниях</w:t>
      </w:r>
    </w:p>
    <w:p w14:paraId="1DEFDFE4" w14:textId="068D359E" w:rsidR="0010371C" w:rsidRPr="006E6A3F" w:rsidRDefault="0010371C" w:rsidP="006E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3F">
        <w:rPr>
          <w:rFonts w:ascii="Times New Roman" w:hAnsi="Times New Roman" w:cs="Times New Roman"/>
          <w:sz w:val="28"/>
          <w:szCs w:val="28"/>
        </w:rPr>
        <w:t xml:space="preserve">1.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EE29C0" w:rsidRPr="006E6A3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14:paraId="166CF204" w14:textId="2442C2EE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42C4F">
        <w:rPr>
          <w:rFonts w:ascii="Times New Roman" w:hAnsi="Times New Roman" w:cs="Times New Roman"/>
          <w:sz w:val="28"/>
          <w:szCs w:val="28"/>
        </w:rPr>
        <w:t>проектам п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 w:rsidR="00007641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EE29C0" w:rsidRPr="0010371C">
        <w:rPr>
          <w:rFonts w:ascii="Times New Roman" w:hAnsi="Times New Roman" w:cs="Times New Roman"/>
          <w:sz w:val="28"/>
          <w:szCs w:val="28"/>
        </w:rPr>
        <w:t>изменен</w:t>
      </w:r>
      <w:r w:rsidR="00A42C4F">
        <w:rPr>
          <w:rFonts w:ascii="Times New Roman" w:hAnsi="Times New Roman" w:cs="Times New Roman"/>
          <w:sz w:val="28"/>
          <w:szCs w:val="28"/>
        </w:rPr>
        <w:t>ий в п</w:t>
      </w:r>
      <w:r w:rsidR="00EE29C0" w:rsidRPr="0010371C">
        <w:rPr>
          <w:rFonts w:ascii="Times New Roman" w:hAnsi="Times New Roman" w:cs="Times New Roman"/>
          <w:sz w:val="28"/>
          <w:szCs w:val="28"/>
        </w:rPr>
        <w:t>равил</w:t>
      </w:r>
      <w:r w:rsidR="00A42C4F">
        <w:rPr>
          <w:rFonts w:ascii="Times New Roman" w:hAnsi="Times New Roman" w:cs="Times New Roman"/>
          <w:sz w:val="28"/>
          <w:szCs w:val="28"/>
        </w:rPr>
        <w:t>а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8D422A" w14:textId="07A6468D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 w:rsidR="00007641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007641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046BD" w14:textId="61DA55F1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 w:rsidR="00007641">
        <w:rPr>
          <w:rFonts w:ascii="Times New Roman" w:hAnsi="Times New Roman" w:cs="Times New Roman"/>
          <w:sz w:val="28"/>
          <w:szCs w:val="28"/>
        </w:rPr>
        <w:t>внесениям изменений 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межевания тер</w:t>
      </w:r>
      <w:r w:rsidRPr="0010371C">
        <w:rPr>
          <w:rFonts w:ascii="Times New Roman" w:hAnsi="Times New Roman" w:cs="Times New Roman"/>
          <w:sz w:val="28"/>
          <w:szCs w:val="28"/>
        </w:rPr>
        <w:t>р</w:t>
      </w:r>
      <w:r w:rsidR="00EE29C0" w:rsidRPr="0010371C">
        <w:rPr>
          <w:rFonts w:ascii="Times New Roman" w:hAnsi="Times New Roman" w:cs="Times New Roman"/>
          <w:sz w:val="28"/>
          <w:szCs w:val="28"/>
        </w:rPr>
        <w:t>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166F58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BA3CAB" w14:textId="77777777" w:rsidR="00EE29C0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17B6315C" w14:textId="28E8642D" w:rsidR="003D2A37" w:rsidRPr="00286695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71C">
        <w:rPr>
          <w:rFonts w:ascii="Times New Roman" w:hAnsi="Times New Roman" w:cs="Times New Roman"/>
          <w:sz w:val="28"/>
          <w:szCs w:val="28"/>
        </w:rPr>
        <w:t>2</w:t>
      </w:r>
      <w:r w:rsidRPr="00286695">
        <w:rPr>
          <w:rFonts w:ascii="Times New Roman" w:hAnsi="Times New Roman" w:cs="Times New Roman"/>
          <w:sz w:val="28"/>
          <w:szCs w:val="28"/>
        </w:rPr>
        <w:t xml:space="preserve">.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286695">
        <w:rPr>
          <w:rFonts w:ascii="Times New Roman" w:hAnsi="Times New Roman" w:cs="Times New Roman"/>
          <w:sz w:val="28"/>
          <w:szCs w:val="28"/>
        </w:rPr>
        <w:t xml:space="preserve"> могут назначаться на рабочие и </w:t>
      </w:r>
      <w:r w:rsidR="00607E21">
        <w:rPr>
          <w:rFonts w:ascii="Times New Roman" w:hAnsi="Times New Roman" w:cs="Times New Roman"/>
          <w:sz w:val="28"/>
          <w:szCs w:val="28"/>
        </w:rPr>
        <w:t xml:space="preserve">выходные </w:t>
      </w:r>
      <w:r w:rsidRPr="00286695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3D2A37" w:rsidRPr="00286695">
        <w:rPr>
          <w:rFonts w:ascii="Times New Roman" w:hAnsi="Times New Roman" w:cs="Times New Roman"/>
          <w:sz w:val="28"/>
          <w:szCs w:val="28"/>
        </w:rPr>
        <w:t xml:space="preserve"> </w:t>
      </w:r>
      <w:r w:rsidRPr="00286695">
        <w:rPr>
          <w:rFonts w:ascii="Times New Roman" w:hAnsi="Times New Roman" w:cs="Times New Roman"/>
          <w:sz w:val="28"/>
          <w:szCs w:val="28"/>
        </w:rPr>
        <w:t xml:space="preserve">не проводятся. </w:t>
      </w:r>
    </w:p>
    <w:p w14:paraId="5A2CA1A5" w14:textId="2121B7C2" w:rsidR="00B37B79" w:rsidRPr="00286695" w:rsidRDefault="00607E21" w:rsidP="00631D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7B79" w:rsidRPr="00286695">
        <w:rPr>
          <w:rFonts w:ascii="Times New Roman" w:hAnsi="Times New Roman" w:cs="Times New Roman"/>
          <w:sz w:val="28"/>
          <w:szCs w:val="28"/>
        </w:rPr>
        <w:t xml:space="preserve">. Результаты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31D2B" w:rsidRPr="00286695">
        <w:rPr>
          <w:rFonts w:ascii="Times New Roman" w:hAnsi="Times New Roman" w:cs="Times New Roman"/>
          <w:sz w:val="28"/>
          <w:szCs w:val="28"/>
        </w:rPr>
        <w:t xml:space="preserve"> </w:t>
      </w:r>
      <w:r w:rsidR="00B37B79" w:rsidRPr="00286695">
        <w:rPr>
          <w:rFonts w:ascii="Times New Roman" w:hAnsi="Times New Roman" w:cs="Times New Roman"/>
          <w:sz w:val="28"/>
          <w:szCs w:val="28"/>
        </w:rPr>
        <w:t>носят</w:t>
      </w:r>
      <w:r w:rsidR="00631D2B" w:rsidRPr="00286695">
        <w:rPr>
          <w:rFonts w:ascii="Times New Roman" w:hAnsi="Times New Roman" w:cs="Times New Roman"/>
          <w:sz w:val="28"/>
          <w:szCs w:val="28"/>
        </w:rPr>
        <w:t xml:space="preserve"> </w:t>
      </w:r>
      <w:r w:rsidR="00B37B79" w:rsidRPr="00286695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14:paraId="7D420C0E" w14:textId="1D691FBA" w:rsidR="0090547C" w:rsidRPr="00271756" w:rsidRDefault="00607E21" w:rsidP="0027175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26DA" w:rsidRPr="00286695">
        <w:rPr>
          <w:rFonts w:ascii="Times New Roman" w:hAnsi="Times New Roman" w:cs="Times New Roman"/>
          <w:sz w:val="28"/>
          <w:szCs w:val="28"/>
        </w:rPr>
        <w:t xml:space="preserve">. 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930230" w:rsidRPr="002866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930230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631D2B" w:rsidRPr="00286695">
        <w:rPr>
          <w:rFonts w:ascii="Times New Roman" w:hAnsi="Times New Roman" w:cs="Times New Roman"/>
          <w:sz w:val="28"/>
          <w:szCs w:val="28"/>
        </w:rPr>
        <w:t>публичны</w:t>
      </w:r>
      <w:r w:rsidR="00930230" w:rsidRPr="00286695">
        <w:rPr>
          <w:rFonts w:ascii="Times New Roman" w:hAnsi="Times New Roman" w:cs="Times New Roman"/>
          <w:sz w:val="28"/>
          <w:szCs w:val="28"/>
        </w:rPr>
        <w:t>х слушаниях</w:t>
      </w:r>
      <w:r w:rsidR="00271756" w:rsidRPr="00286695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631D2B" w:rsidRPr="00286695">
        <w:rPr>
          <w:rFonts w:ascii="Times New Roman" w:hAnsi="Times New Roman" w:cs="Times New Roman"/>
          <w:sz w:val="28"/>
          <w:szCs w:val="28"/>
        </w:rPr>
        <w:lastRenderedPageBreak/>
        <w:t>публичных слушаниях</w:t>
      </w:r>
      <w:r w:rsidR="007F59C7" w:rsidRPr="00286695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DA12FC" w:rsidRPr="00286695">
        <w:rPr>
          <w:rFonts w:ascii="Times New Roman" w:hAnsi="Times New Roman" w:cs="Times New Roman"/>
          <w:color w:val="000000"/>
          <w:sz w:val="28"/>
          <w:szCs w:val="28"/>
        </w:rPr>
        <w:t>Уставов</w:t>
      </w:r>
      <w:r w:rsidR="00DA12FC" w:rsidRPr="00286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DA12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городского округа город Набережные Челны</w:t>
      </w:r>
      <w:r w:rsidR="00DA12FC" w:rsidRPr="001A4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</w:t>
      </w:r>
      <w:r w:rsidR="00DA12FC" w:rsidRPr="00930230">
        <w:rPr>
          <w:rFonts w:ascii="Times New Roman" w:hAnsi="Times New Roman" w:cs="Times New Roman"/>
          <w:sz w:val="28"/>
          <w:szCs w:val="28"/>
        </w:rPr>
        <w:t xml:space="preserve"> </w:t>
      </w:r>
      <w:r w:rsidR="0090547C" w:rsidRPr="00930230">
        <w:rPr>
          <w:rFonts w:ascii="Times New Roman" w:hAnsi="Times New Roman" w:cs="Times New Roman"/>
          <w:sz w:val="28"/>
          <w:szCs w:val="28"/>
        </w:rPr>
        <w:t>и</w:t>
      </w:r>
      <w:r w:rsidR="0090547C" w:rsidRPr="00800E23">
        <w:rPr>
          <w:rFonts w:ascii="Times New Roman" w:hAnsi="Times New Roman" w:cs="Times New Roman"/>
          <w:sz w:val="28"/>
          <w:szCs w:val="28"/>
        </w:rPr>
        <w:t xml:space="preserve"> (или) нормативным правовым актом представительного о</w:t>
      </w:r>
      <w:r w:rsidR="00A67922" w:rsidRPr="00800E23">
        <w:rPr>
          <w:rFonts w:ascii="Times New Roman" w:hAnsi="Times New Roman" w:cs="Times New Roman"/>
          <w:sz w:val="28"/>
          <w:szCs w:val="28"/>
        </w:rPr>
        <w:t>ргана</w:t>
      </w:r>
      <w:r w:rsidR="001A1606" w:rsidRPr="00800E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67922" w:rsidRPr="00800E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D58279" w14:textId="77777777" w:rsidR="0090547C" w:rsidRDefault="0090547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FB52DE" w14:textId="77777777" w:rsidR="00EE29C0" w:rsidRPr="002A0E36" w:rsidRDefault="002A0E36" w:rsidP="00C7091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A6F29A" w14:textId="010E8ECF" w:rsidR="00EE29C0" w:rsidRPr="00286695" w:rsidRDefault="00EE29C0" w:rsidP="002A0E36">
      <w:pPr>
        <w:pStyle w:val="1"/>
        <w:rPr>
          <w:b/>
        </w:rPr>
      </w:pPr>
      <w:r w:rsidRPr="00286695">
        <w:rPr>
          <w:b/>
        </w:rPr>
        <w:lastRenderedPageBreak/>
        <w:t xml:space="preserve">Глава 6. Положение о внесении изменений в </w:t>
      </w:r>
      <w:r w:rsidR="006E6A3F" w:rsidRPr="00286695">
        <w:rPr>
          <w:b/>
        </w:rPr>
        <w:t>П</w:t>
      </w:r>
      <w:r w:rsidRPr="00286695">
        <w:rPr>
          <w:b/>
        </w:rPr>
        <w:t>равила землепользования и застройки</w:t>
      </w:r>
    </w:p>
    <w:p w14:paraId="46507D69" w14:textId="219D4681" w:rsidR="00115BF6" w:rsidRPr="00115BF6" w:rsidRDefault="008208AD" w:rsidP="006E6A3F">
      <w:pPr>
        <w:pStyle w:val="2"/>
        <w:ind w:firstLine="708"/>
        <w:jc w:val="both"/>
      </w:pPr>
      <w:r>
        <w:t>Статья 12</w:t>
      </w:r>
      <w:r w:rsidR="00115BF6" w:rsidRPr="00115BF6">
        <w:t>. Общие по</w:t>
      </w:r>
      <w:r w:rsidR="006E6A3F">
        <w:t>ложения о внесении изменений в П</w:t>
      </w:r>
      <w:r w:rsidR="00115BF6" w:rsidRPr="00115BF6">
        <w:t>равила землепользования и застройки</w:t>
      </w:r>
    </w:p>
    <w:p w14:paraId="01B5E3A1" w14:textId="35883B1C"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Порядок внесения изменений в настоящие Правила устанавлив</w:t>
      </w:r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ается статьей 33 </w:t>
      </w:r>
      <w:proofErr w:type="spellStart"/>
      <w:r w:rsidR="00115BF6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особенностей настоящей статьи.</w:t>
      </w:r>
    </w:p>
    <w:p w14:paraId="39EA3742" w14:textId="7134FFF0" w:rsidR="00E079D9" w:rsidRDefault="00563A2A" w:rsidP="00E079D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Внесение изменений в Правила в части изменения границ территориальных зон осуществляется с учетом функциональных зон, установленных генеральным планом, на основании </w:t>
      </w:r>
      <w:r w:rsidR="001A3A29">
        <w:rPr>
          <w:rFonts w:ascii="Times New Roman" w:hAnsi="Times New Roman" w:cs="Times New Roman"/>
          <w:sz w:val="28"/>
          <w:szCs w:val="28"/>
          <w:lang w:val="ru-RU"/>
        </w:rPr>
        <w:t>Главы 11</w:t>
      </w:r>
      <w:r w:rsidR="009041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4185" w:rsidRPr="00904185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="009041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956B96A" w14:textId="14008B2F" w:rsidR="00E079D9" w:rsidRPr="009664C6" w:rsidRDefault="00E079D9" w:rsidP="00E079D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71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8208AD" w:rsidRPr="00DB4991">
        <w:rPr>
          <w:rFonts w:ascii="Times New Roman" w:hAnsi="Times New Roman" w:cs="Times New Roman"/>
          <w:sz w:val="28"/>
          <w:szCs w:val="28"/>
        </w:rPr>
        <w:t xml:space="preserve">Внесение изменений в Правила в части изменения границ зоны фактического использования территории (Ф) допускается исключительно </w:t>
      </w:r>
      <w:r w:rsidR="008208AD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8208AD" w:rsidRPr="00DB4991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направлении в </w:t>
      </w:r>
      <w:r w:rsidR="009664C6">
        <w:rPr>
          <w:rFonts w:ascii="Times New Roman" w:hAnsi="Times New Roman" w:cs="Times New Roman"/>
          <w:sz w:val="28"/>
          <w:szCs w:val="28"/>
          <w:lang w:val="ru-RU"/>
        </w:rPr>
        <w:t xml:space="preserve">орган местного самоуправления </w:t>
      </w:r>
      <w:r w:rsidR="008208AD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проекта планировки </w:t>
      </w:r>
      <w:r w:rsidR="008208AD" w:rsidRPr="00EC1FCC">
        <w:rPr>
          <w:rFonts w:ascii="Times New Roman" w:hAnsi="Times New Roman" w:cs="Times New Roman"/>
          <w:sz w:val="28"/>
          <w:szCs w:val="28"/>
        </w:rPr>
        <w:t>территории</w:t>
      </w:r>
      <w:r w:rsidR="008208AD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, подготовленного </w:t>
      </w:r>
      <w:r w:rsidR="008208AD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876A38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Методическими </w:t>
      </w:r>
      <w:r w:rsidR="008208AD"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т</w:t>
      </w:r>
      <w:r w:rsidR="008208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ребованиями</w:t>
      </w:r>
      <w:r w:rsidR="008208AD"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 формированию и подготовке</w:t>
      </w:r>
      <w:r w:rsidR="008208AD"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проектов планировки территории в Республике Татарстан, утвержденных </w:t>
      </w:r>
      <w:r w:rsidR="00876A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распоряжением Кабинета </w:t>
      </w:r>
      <w:r w:rsidR="008208AD"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Министров Республики Татарстан от 27.12.2023 №3134-р</w:t>
      </w:r>
      <w:r w:rsidR="009664C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</w:p>
    <w:p w14:paraId="42A87F8E" w14:textId="4FFD32A8" w:rsidR="001C73EE" w:rsidRDefault="00E079D9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В случае возникновения строительных намерений на земельных участках</w:t>
      </w:r>
      <w:r w:rsidR="00610E53">
        <w:rPr>
          <w:rFonts w:ascii="Times New Roman" w:hAnsi="Times New Roman" w:cs="Times New Roman"/>
          <w:sz w:val="28"/>
          <w:szCs w:val="28"/>
          <w:lang w:val="ru-RU"/>
        </w:rPr>
        <w:t>, расположенных за границами населенных пунктов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где территориальные зоны 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Правилами </w:t>
      </w:r>
      <w:r>
        <w:rPr>
          <w:rFonts w:ascii="Times New Roman" w:hAnsi="Times New Roman" w:cs="Times New Roman"/>
          <w:sz w:val="28"/>
          <w:szCs w:val="28"/>
          <w:lang w:val="ru-RU"/>
        </w:rPr>
        <w:t>не установлен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правовой режим таких земельных участков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путем внесения изменений в Правила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>установления соответствующей территориальной зоны.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F141191" w14:textId="630A5BAD" w:rsidR="00EE29C0" w:rsidRPr="00E079D9" w:rsidRDefault="004E18E8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7FF2BD64" w14:textId="52D4158A" w:rsidR="00EE29C0" w:rsidRPr="007C5B52" w:rsidRDefault="00EE29C0" w:rsidP="00F20163">
      <w:pPr>
        <w:pStyle w:val="1"/>
        <w:rPr>
          <w:b/>
        </w:rPr>
      </w:pPr>
      <w:r w:rsidRPr="007C5B52">
        <w:rPr>
          <w:b/>
        </w:rPr>
        <w:lastRenderedPageBreak/>
        <w:t>Глава 7. Положение о регулировании иных вопрос</w:t>
      </w:r>
      <w:r w:rsidR="00F20163" w:rsidRPr="007C5B52">
        <w:rPr>
          <w:b/>
        </w:rPr>
        <w:t>ов землепользования и застройки</w:t>
      </w:r>
    </w:p>
    <w:p w14:paraId="61898D18" w14:textId="77C7046E" w:rsidR="00467C6A" w:rsidRPr="00E612B8" w:rsidRDefault="008208AD" w:rsidP="00E612B8">
      <w:pPr>
        <w:pStyle w:val="2"/>
      </w:pPr>
      <w:r>
        <w:t>Статья 13</w:t>
      </w:r>
      <w:r w:rsidR="00467C6A" w:rsidRPr="00E612B8">
        <w:t>. Комплексное развитие территории</w:t>
      </w:r>
    </w:p>
    <w:p w14:paraId="1804C9F6" w14:textId="526CD8C9" w:rsidR="00A16AF0" w:rsidRPr="00E612B8" w:rsidRDefault="00A16AF0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2B8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E612B8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E612B8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</w:t>
      </w:r>
      <w:r w:rsidR="00876A38" w:rsidRPr="00EC1FCC">
        <w:rPr>
          <w:rFonts w:ascii="Times New Roman" w:hAnsi="Times New Roman" w:cs="Times New Roman"/>
          <w:sz w:val="28"/>
          <w:szCs w:val="28"/>
          <w:lang w:val="ru-RU"/>
        </w:rPr>
        <w:t>согласно постановлению Кабинета Министров Республики Татарстан от 24.09.2021 №</w:t>
      </w:r>
      <w:r w:rsidR="00876A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6A38" w:rsidRPr="00EC1FCC">
        <w:rPr>
          <w:rFonts w:ascii="Times New Roman" w:hAnsi="Times New Roman" w:cs="Times New Roman"/>
          <w:sz w:val="28"/>
          <w:szCs w:val="28"/>
          <w:lang w:val="ru-RU"/>
        </w:rPr>
        <w:t>913 «О мерах по реализации проектов комплексного развития территорий в Республике Татарстан».</w:t>
      </w:r>
    </w:p>
    <w:p w14:paraId="20AC6A81" w14:textId="77777777" w:rsidR="00467C6A" w:rsidRPr="00A16AF0" w:rsidRDefault="00467C6A" w:rsidP="00467C6A">
      <w:pPr>
        <w:rPr>
          <w:b/>
        </w:rPr>
      </w:pPr>
    </w:p>
    <w:p w14:paraId="68ABDB9D" w14:textId="36B6BBA4" w:rsidR="00122BF5" w:rsidRPr="00467C6A" w:rsidRDefault="00122BF5" w:rsidP="00467C6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266DF5" w14:textId="77777777" w:rsidR="00122BF5" w:rsidRPr="00122BF5" w:rsidRDefault="00122BF5" w:rsidP="00122BF5"/>
    <w:p w14:paraId="31F808EC" w14:textId="2B28C450" w:rsidR="00A3528F" w:rsidRDefault="0066584A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5D89031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20B08C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21B15E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9E3A11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266CA1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2216C7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D0DCA1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AD14EE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208E5D2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6590C4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6F831F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0626E4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0E9826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EFC0CC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C43E87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9FBAE0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D10AB3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946160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686C88" w14:textId="77777777" w:rsidR="00E567C4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96526AE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889DCFE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EFD8D0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5D638E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C0F6B6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C55977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70610A8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EB9E27D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3286A3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9640205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CAE3563" w14:textId="77777777" w:rsidR="00E567C4" w:rsidRPr="00933D80" w:rsidRDefault="00E567C4" w:rsidP="00E567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3242D9F4" w14:textId="77777777" w:rsidR="00E567C4" w:rsidRPr="00933D80" w:rsidRDefault="00E567C4" w:rsidP="00E567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49B027F4" w14:textId="77777777" w:rsidR="00E567C4" w:rsidRPr="00933D80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F98BF8" w14:textId="77777777" w:rsidR="00E567C4" w:rsidRDefault="00E567C4" w:rsidP="00E567C4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C6B2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C6B2B">
        <w:rPr>
          <w:rFonts w:ascii="Times New Roman" w:hAnsi="Times New Roman" w:cs="Times New Roman"/>
          <w:sz w:val="28"/>
          <w:szCs w:val="28"/>
        </w:rPr>
        <w:t xml:space="preserve"> </w:t>
      </w:r>
      <w:r w:rsidRPr="00F155EB">
        <w:rPr>
          <w:rFonts w:ascii="Times New Roman" w:hAnsi="Times New Roman" w:cs="Times New Roman"/>
          <w:sz w:val="28"/>
          <w:szCs w:val="28"/>
        </w:rPr>
        <w:t>образования городского округа город Набережные Челны  Республики Татарстан</w:t>
      </w:r>
    </w:p>
    <w:p w14:paraId="517B51C7" w14:textId="77777777" w:rsidR="00E567C4" w:rsidRPr="00933D80" w:rsidRDefault="00E567C4" w:rsidP="00E567C4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2FD3156" w14:textId="77777777" w:rsidR="00E567C4" w:rsidRPr="00933D80" w:rsidRDefault="00E567C4" w:rsidP="00E567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465A7540" w14:textId="77777777" w:rsidR="00E567C4" w:rsidRPr="00933D80" w:rsidRDefault="00E567C4" w:rsidP="00E567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750FD42" w14:textId="77777777" w:rsidR="00E567C4" w:rsidRPr="00467FBF" w:rsidRDefault="00E567C4" w:rsidP="00E567C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FBF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191091C3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B4B5F1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EB498B2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52BCB5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E1E2FA3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7166FC9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2CB42B8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ACB5860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60A11F3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B5F5E29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4AC1E4A" w14:textId="77777777" w:rsidR="00E567C4" w:rsidRDefault="00E567C4" w:rsidP="00E567C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A12DD17" w14:textId="77777777" w:rsidR="00E567C4" w:rsidRPr="006F5564" w:rsidRDefault="00E567C4" w:rsidP="00E567C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564">
        <w:rPr>
          <w:rFonts w:ascii="Times New Roman" w:hAnsi="Times New Roman" w:cs="Times New Roman"/>
          <w:sz w:val="28"/>
          <w:szCs w:val="28"/>
        </w:rPr>
        <w:lastRenderedPageBreak/>
        <w:t>2023</w:t>
      </w:r>
    </w:p>
    <w:p w14:paraId="70B89DE2" w14:textId="77777777" w:rsidR="00E567C4" w:rsidRPr="00467FBF" w:rsidRDefault="00E567C4" w:rsidP="00E567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FB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758DE1D5" w14:textId="77777777" w:rsidR="00E567C4" w:rsidRPr="009D5720" w:rsidRDefault="00E567C4" w:rsidP="00E567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D5720">
        <w:rPr>
          <w:rFonts w:ascii="Times New Roman" w:hAnsi="Times New Roman" w:cs="Times New Roman"/>
          <w:sz w:val="28"/>
          <w:szCs w:val="28"/>
        </w:rPr>
        <w:t>. Карта градостроительного зонирования</w:t>
      </w:r>
    </w:p>
    <w:p w14:paraId="5F1D9699" w14:textId="77777777" w:rsidR="00E567C4" w:rsidRPr="00CE07C9" w:rsidRDefault="00E567C4" w:rsidP="00E567C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0D274CEB" w14:textId="77777777" w:rsidR="00E567C4" w:rsidRDefault="00E567C4" w:rsidP="00E567C4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14. Содержание</w:t>
      </w:r>
      <w:r w:rsidRPr="00067F0B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7BE84F9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230027BD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58014AFC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44A690C5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450CACA2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12479F3E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60B4BF93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11265122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060339F5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44D30CBF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6F9CE3AF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70D7AAC8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1CBF9E63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7E2C0CCF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7AF46106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0C3B1EE4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531CC01B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1102BD41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31231A3D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2AB275C5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1B5CD7B7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53CC5674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611D8B36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4572861C" w14:textId="77777777" w:rsidR="00E567C4" w:rsidRDefault="00E567C4" w:rsidP="00E567C4">
      <w:pPr>
        <w:rPr>
          <w:rFonts w:ascii="Times New Roman" w:hAnsi="Times New Roman" w:cs="Times New Roman"/>
          <w:sz w:val="28"/>
          <w:szCs w:val="28"/>
        </w:rPr>
      </w:pPr>
    </w:p>
    <w:p w14:paraId="558FC4CD" w14:textId="77777777" w:rsidR="00E567C4" w:rsidRDefault="00E567C4" w:rsidP="00E567C4">
      <w:pPr>
        <w:pStyle w:val="1"/>
        <w:rPr>
          <w:b/>
        </w:rPr>
      </w:pPr>
      <w:r w:rsidRPr="00467FBF">
        <w:rPr>
          <w:b/>
        </w:rPr>
        <w:lastRenderedPageBreak/>
        <w:t>ЧАСТЬ II. КАРТА ГРАДОСТРОИТЕЛЬНОГО ЗОНИРОВАНИЯ</w:t>
      </w:r>
    </w:p>
    <w:p w14:paraId="077DC424" w14:textId="77777777" w:rsidR="00E567C4" w:rsidRPr="00467FBF" w:rsidRDefault="00E567C4" w:rsidP="00E567C4"/>
    <w:p w14:paraId="7EDA607B" w14:textId="77777777" w:rsidR="00E567C4" w:rsidRPr="00467FBF" w:rsidRDefault="00E567C4" w:rsidP="00E567C4">
      <w:pPr>
        <w:pStyle w:val="1"/>
        <w:rPr>
          <w:b/>
        </w:rPr>
      </w:pPr>
      <w:r w:rsidRPr="00467FBF">
        <w:rPr>
          <w:b/>
        </w:rPr>
        <w:t>Глава 8. Перечень картографических материалов</w:t>
      </w:r>
    </w:p>
    <w:p w14:paraId="1AB452DC" w14:textId="77777777" w:rsidR="00E567C4" w:rsidRPr="00AA7749" w:rsidRDefault="00E567C4" w:rsidP="00E567C4">
      <w:pPr>
        <w:pStyle w:val="2"/>
      </w:pPr>
      <w:r>
        <w:t>Статья 14</w:t>
      </w:r>
      <w:r w:rsidRPr="00AA7749">
        <w:t xml:space="preserve">. Содержание картографических материалов </w:t>
      </w:r>
    </w:p>
    <w:p w14:paraId="12DB8549" w14:textId="77777777" w:rsidR="00E567C4" w:rsidRDefault="00E567C4" w:rsidP="00E567C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Карты</w:t>
      </w:r>
      <w:r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A950050" w14:textId="77777777" w:rsidR="00E567C4" w:rsidRPr="004F716C" w:rsidRDefault="00E567C4" w:rsidP="00E567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16C">
        <w:rPr>
          <w:rFonts w:ascii="Times New Roman" w:hAnsi="Times New Roman" w:cs="Times New Roman"/>
          <w:sz w:val="28"/>
          <w:szCs w:val="28"/>
        </w:rPr>
        <w:t>Карта градостроительного зонирования. Территориальные зоны. Территории, в границах которых предусматривается осуществление деятельности по к</w:t>
      </w:r>
      <w:r>
        <w:rPr>
          <w:rFonts w:ascii="Times New Roman" w:hAnsi="Times New Roman" w:cs="Times New Roman"/>
          <w:sz w:val="28"/>
          <w:szCs w:val="28"/>
        </w:rPr>
        <w:t>омплексному развитию территории.</w:t>
      </w:r>
    </w:p>
    <w:p w14:paraId="1139B8C9" w14:textId="77777777" w:rsidR="00E567C4" w:rsidRPr="00AA7749" w:rsidRDefault="00E567C4" w:rsidP="00E567C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6E72A194" w14:textId="77777777" w:rsidR="00E567C4" w:rsidRPr="004F716C" w:rsidRDefault="00E567C4" w:rsidP="00E567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границ зон с особыми условиями использования территорий. </w:t>
      </w:r>
      <w:r w:rsidRPr="004F716C">
        <w:rPr>
          <w:rFonts w:ascii="Times New Roman" w:hAnsi="Times New Roman" w:cs="Times New Roman"/>
          <w:sz w:val="28"/>
          <w:szCs w:val="28"/>
        </w:rPr>
        <w:t xml:space="preserve">Карта границ территорий объектов культурного наследия. </w:t>
      </w:r>
    </w:p>
    <w:p w14:paraId="561849EA" w14:textId="77777777" w:rsidR="00E567C4" w:rsidRPr="00B0071D" w:rsidRDefault="00E567C4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E567C4" w:rsidRPr="00B0071D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C689C" w14:textId="77777777" w:rsidR="001C7CE4" w:rsidRDefault="001C7CE4" w:rsidP="00110688">
      <w:pPr>
        <w:spacing w:after="0" w:line="240" w:lineRule="auto"/>
      </w:pPr>
      <w:r>
        <w:separator/>
      </w:r>
    </w:p>
  </w:endnote>
  <w:endnote w:type="continuationSeparator" w:id="0">
    <w:p w14:paraId="480E39BE" w14:textId="77777777" w:rsidR="001C7CE4" w:rsidRDefault="001C7CE4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D498F" w14:textId="77777777" w:rsidR="001C7CE4" w:rsidRDefault="001C7CE4" w:rsidP="00110688">
      <w:pPr>
        <w:spacing w:after="0" w:line="240" w:lineRule="auto"/>
      </w:pPr>
      <w:r>
        <w:separator/>
      </w:r>
    </w:p>
  </w:footnote>
  <w:footnote w:type="continuationSeparator" w:id="0">
    <w:p w14:paraId="21ACE9AD" w14:textId="77777777" w:rsidR="001C7CE4" w:rsidRDefault="001C7CE4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641487"/>
      <w:docPartObj>
        <w:docPartGallery w:val="Page Numbers (Top of Page)"/>
        <w:docPartUnique/>
      </w:docPartObj>
    </w:sdtPr>
    <w:sdtEndPr/>
    <w:sdtContent>
      <w:p w14:paraId="655BCFD0" w14:textId="54586FB4" w:rsidR="00E5545D" w:rsidRDefault="00E5545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7C4">
          <w:rPr>
            <w:noProof/>
          </w:rPr>
          <w:t>28</w:t>
        </w:r>
        <w:r>
          <w:fldChar w:fldCharType="end"/>
        </w:r>
      </w:p>
    </w:sdtContent>
  </w:sdt>
  <w:p w14:paraId="6C86A956" w14:textId="77777777"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CD7EA1"/>
    <w:multiLevelType w:val="multilevel"/>
    <w:tmpl w:val="878CA29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D91919"/>
    <w:multiLevelType w:val="multilevel"/>
    <w:tmpl w:val="FF0C37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>
    <w:nsid w:val="18F76BB8"/>
    <w:multiLevelType w:val="multilevel"/>
    <w:tmpl w:val="8FFE72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983D7F"/>
    <w:multiLevelType w:val="multilevel"/>
    <w:tmpl w:val="E32CCFB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59C7E8E"/>
    <w:multiLevelType w:val="multilevel"/>
    <w:tmpl w:val="33A81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33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5"/>
  </w:num>
  <w:num w:numId="3">
    <w:abstractNumId w:val="22"/>
  </w:num>
  <w:num w:numId="4">
    <w:abstractNumId w:val="14"/>
  </w:num>
  <w:num w:numId="5">
    <w:abstractNumId w:val="13"/>
  </w:num>
  <w:num w:numId="6">
    <w:abstractNumId w:val="28"/>
  </w:num>
  <w:num w:numId="7">
    <w:abstractNumId w:val="11"/>
  </w:num>
  <w:num w:numId="8">
    <w:abstractNumId w:val="32"/>
  </w:num>
  <w:num w:numId="9">
    <w:abstractNumId w:val="12"/>
  </w:num>
  <w:num w:numId="10">
    <w:abstractNumId w:val="29"/>
  </w:num>
  <w:num w:numId="11">
    <w:abstractNumId w:val="27"/>
  </w:num>
  <w:num w:numId="12">
    <w:abstractNumId w:val="16"/>
  </w:num>
  <w:num w:numId="13">
    <w:abstractNumId w:val="6"/>
  </w:num>
  <w:num w:numId="14">
    <w:abstractNumId w:val="9"/>
  </w:num>
  <w:num w:numId="15">
    <w:abstractNumId w:val="18"/>
  </w:num>
  <w:num w:numId="16">
    <w:abstractNumId w:val="30"/>
  </w:num>
  <w:num w:numId="17">
    <w:abstractNumId w:val="20"/>
  </w:num>
  <w:num w:numId="18">
    <w:abstractNumId w:val="31"/>
  </w:num>
  <w:num w:numId="19">
    <w:abstractNumId w:val="24"/>
  </w:num>
  <w:num w:numId="20">
    <w:abstractNumId w:val="33"/>
  </w:num>
  <w:num w:numId="21">
    <w:abstractNumId w:val="23"/>
  </w:num>
  <w:num w:numId="22">
    <w:abstractNumId w:val="4"/>
  </w:num>
  <w:num w:numId="23">
    <w:abstractNumId w:val="5"/>
  </w:num>
  <w:num w:numId="24">
    <w:abstractNumId w:val="19"/>
  </w:num>
  <w:num w:numId="25">
    <w:abstractNumId w:val="0"/>
  </w:num>
  <w:num w:numId="26">
    <w:abstractNumId w:val="21"/>
  </w:num>
  <w:num w:numId="27">
    <w:abstractNumId w:val="15"/>
  </w:num>
  <w:num w:numId="28">
    <w:abstractNumId w:val="26"/>
  </w:num>
  <w:num w:numId="29">
    <w:abstractNumId w:val="17"/>
  </w:num>
  <w:num w:numId="30">
    <w:abstractNumId w:val="1"/>
  </w:num>
  <w:num w:numId="31">
    <w:abstractNumId w:val="7"/>
  </w:num>
  <w:num w:numId="32">
    <w:abstractNumId w:val="10"/>
  </w:num>
  <w:num w:numId="33">
    <w:abstractNumId w:val="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07641"/>
    <w:rsid w:val="00010E26"/>
    <w:rsid w:val="000204CD"/>
    <w:rsid w:val="0002185E"/>
    <w:rsid w:val="00026722"/>
    <w:rsid w:val="00027C7B"/>
    <w:rsid w:val="00035C1C"/>
    <w:rsid w:val="00043DAA"/>
    <w:rsid w:val="00051852"/>
    <w:rsid w:val="00075193"/>
    <w:rsid w:val="00076019"/>
    <w:rsid w:val="00076EB7"/>
    <w:rsid w:val="00082FED"/>
    <w:rsid w:val="0009143A"/>
    <w:rsid w:val="00091493"/>
    <w:rsid w:val="00094023"/>
    <w:rsid w:val="00095D24"/>
    <w:rsid w:val="000976AB"/>
    <w:rsid w:val="000A2965"/>
    <w:rsid w:val="000B0AC4"/>
    <w:rsid w:val="000B4B7E"/>
    <w:rsid w:val="000B5F1E"/>
    <w:rsid w:val="000B7BF8"/>
    <w:rsid w:val="000C250C"/>
    <w:rsid w:val="000C4E42"/>
    <w:rsid w:val="000D0E1B"/>
    <w:rsid w:val="000D5188"/>
    <w:rsid w:val="000D5AA2"/>
    <w:rsid w:val="000E34DE"/>
    <w:rsid w:val="0010371C"/>
    <w:rsid w:val="00110688"/>
    <w:rsid w:val="00115BF6"/>
    <w:rsid w:val="0011656D"/>
    <w:rsid w:val="00117EAE"/>
    <w:rsid w:val="001219AF"/>
    <w:rsid w:val="00122BF5"/>
    <w:rsid w:val="001259EA"/>
    <w:rsid w:val="0014002A"/>
    <w:rsid w:val="001402B6"/>
    <w:rsid w:val="001405A3"/>
    <w:rsid w:val="00141655"/>
    <w:rsid w:val="00152CE3"/>
    <w:rsid w:val="001717BA"/>
    <w:rsid w:val="00182D4F"/>
    <w:rsid w:val="001838BC"/>
    <w:rsid w:val="001855F6"/>
    <w:rsid w:val="00187AF0"/>
    <w:rsid w:val="00190A96"/>
    <w:rsid w:val="0019739A"/>
    <w:rsid w:val="00197BF8"/>
    <w:rsid w:val="001A1606"/>
    <w:rsid w:val="001A3A29"/>
    <w:rsid w:val="001A405E"/>
    <w:rsid w:val="001C66EB"/>
    <w:rsid w:val="001C6B2B"/>
    <w:rsid w:val="001C73EE"/>
    <w:rsid w:val="001C7CE4"/>
    <w:rsid w:val="001D02A9"/>
    <w:rsid w:val="001D26FB"/>
    <w:rsid w:val="001D54C5"/>
    <w:rsid w:val="001D6C16"/>
    <w:rsid w:val="001F65ED"/>
    <w:rsid w:val="002128FF"/>
    <w:rsid w:val="002139D6"/>
    <w:rsid w:val="00226251"/>
    <w:rsid w:val="002319B3"/>
    <w:rsid w:val="002553EC"/>
    <w:rsid w:val="0026551E"/>
    <w:rsid w:val="00271756"/>
    <w:rsid w:val="002771BD"/>
    <w:rsid w:val="002775D0"/>
    <w:rsid w:val="00286695"/>
    <w:rsid w:val="00295AD2"/>
    <w:rsid w:val="002A0E36"/>
    <w:rsid w:val="002A7494"/>
    <w:rsid w:val="002B6C1D"/>
    <w:rsid w:val="002C7758"/>
    <w:rsid w:val="002E6759"/>
    <w:rsid w:val="002F31F0"/>
    <w:rsid w:val="002F72B4"/>
    <w:rsid w:val="003006C9"/>
    <w:rsid w:val="00306210"/>
    <w:rsid w:val="0031195B"/>
    <w:rsid w:val="003124FC"/>
    <w:rsid w:val="00313208"/>
    <w:rsid w:val="003224B4"/>
    <w:rsid w:val="00324E7D"/>
    <w:rsid w:val="00325E2C"/>
    <w:rsid w:val="00326E24"/>
    <w:rsid w:val="00330A6F"/>
    <w:rsid w:val="00335842"/>
    <w:rsid w:val="003368FD"/>
    <w:rsid w:val="00336C03"/>
    <w:rsid w:val="0035390A"/>
    <w:rsid w:val="00356AEC"/>
    <w:rsid w:val="003633E1"/>
    <w:rsid w:val="00363459"/>
    <w:rsid w:val="00363EB5"/>
    <w:rsid w:val="00375F68"/>
    <w:rsid w:val="00382446"/>
    <w:rsid w:val="00385A7E"/>
    <w:rsid w:val="00387CE8"/>
    <w:rsid w:val="00394D4C"/>
    <w:rsid w:val="00397CFF"/>
    <w:rsid w:val="003C58A8"/>
    <w:rsid w:val="003D2A37"/>
    <w:rsid w:val="003E3D29"/>
    <w:rsid w:val="003E6F78"/>
    <w:rsid w:val="003F5D70"/>
    <w:rsid w:val="00417ED6"/>
    <w:rsid w:val="00424732"/>
    <w:rsid w:val="0043177A"/>
    <w:rsid w:val="00432537"/>
    <w:rsid w:val="00437686"/>
    <w:rsid w:val="004444C6"/>
    <w:rsid w:val="004530E2"/>
    <w:rsid w:val="00460325"/>
    <w:rsid w:val="00461EF4"/>
    <w:rsid w:val="00464E36"/>
    <w:rsid w:val="00467443"/>
    <w:rsid w:val="00467C6A"/>
    <w:rsid w:val="00471CC9"/>
    <w:rsid w:val="00472BF3"/>
    <w:rsid w:val="00473036"/>
    <w:rsid w:val="00474D84"/>
    <w:rsid w:val="00477D8F"/>
    <w:rsid w:val="004845C2"/>
    <w:rsid w:val="00484D2D"/>
    <w:rsid w:val="004B1C01"/>
    <w:rsid w:val="004C1604"/>
    <w:rsid w:val="004D3A27"/>
    <w:rsid w:val="004E0DBD"/>
    <w:rsid w:val="004E18E8"/>
    <w:rsid w:val="00500763"/>
    <w:rsid w:val="00504DA9"/>
    <w:rsid w:val="00530E10"/>
    <w:rsid w:val="005321BD"/>
    <w:rsid w:val="00533E5B"/>
    <w:rsid w:val="00543403"/>
    <w:rsid w:val="0054376D"/>
    <w:rsid w:val="00546976"/>
    <w:rsid w:val="00563A2A"/>
    <w:rsid w:val="00565DB5"/>
    <w:rsid w:val="00570EAA"/>
    <w:rsid w:val="005717BD"/>
    <w:rsid w:val="00583FE6"/>
    <w:rsid w:val="00590FBA"/>
    <w:rsid w:val="00592960"/>
    <w:rsid w:val="005A014F"/>
    <w:rsid w:val="005A0AF3"/>
    <w:rsid w:val="005B50D6"/>
    <w:rsid w:val="005C27FF"/>
    <w:rsid w:val="005C37E5"/>
    <w:rsid w:val="005D470F"/>
    <w:rsid w:val="005E214E"/>
    <w:rsid w:val="005E6692"/>
    <w:rsid w:val="00605DE2"/>
    <w:rsid w:val="00607E21"/>
    <w:rsid w:val="00610E53"/>
    <w:rsid w:val="00631D2B"/>
    <w:rsid w:val="00634C96"/>
    <w:rsid w:val="00642CAE"/>
    <w:rsid w:val="00643562"/>
    <w:rsid w:val="00644D97"/>
    <w:rsid w:val="006478D4"/>
    <w:rsid w:val="0066584A"/>
    <w:rsid w:val="006827DC"/>
    <w:rsid w:val="00683C20"/>
    <w:rsid w:val="006876CC"/>
    <w:rsid w:val="006B2F39"/>
    <w:rsid w:val="006B5114"/>
    <w:rsid w:val="006B68B9"/>
    <w:rsid w:val="006D0AEC"/>
    <w:rsid w:val="006D1BD2"/>
    <w:rsid w:val="006D3CCD"/>
    <w:rsid w:val="006D3EF3"/>
    <w:rsid w:val="006E5411"/>
    <w:rsid w:val="006E6A3F"/>
    <w:rsid w:val="006F2C17"/>
    <w:rsid w:val="0070177E"/>
    <w:rsid w:val="00707607"/>
    <w:rsid w:val="007159C9"/>
    <w:rsid w:val="007209D6"/>
    <w:rsid w:val="00723CB0"/>
    <w:rsid w:val="007300CD"/>
    <w:rsid w:val="00730449"/>
    <w:rsid w:val="00730925"/>
    <w:rsid w:val="00730A2C"/>
    <w:rsid w:val="007539A0"/>
    <w:rsid w:val="007C2104"/>
    <w:rsid w:val="007C44A1"/>
    <w:rsid w:val="007C5B52"/>
    <w:rsid w:val="007D4287"/>
    <w:rsid w:val="007D44AE"/>
    <w:rsid w:val="007D4741"/>
    <w:rsid w:val="007F1033"/>
    <w:rsid w:val="007F2675"/>
    <w:rsid w:val="007F59C7"/>
    <w:rsid w:val="00800E23"/>
    <w:rsid w:val="00812FBA"/>
    <w:rsid w:val="008208AD"/>
    <w:rsid w:val="00831AE8"/>
    <w:rsid w:val="00847312"/>
    <w:rsid w:val="00856813"/>
    <w:rsid w:val="00862389"/>
    <w:rsid w:val="00864145"/>
    <w:rsid w:val="00876A38"/>
    <w:rsid w:val="008900CA"/>
    <w:rsid w:val="00890374"/>
    <w:rsid w:val="00896D25"/>
    <w:rsid w:val="00897C18"/>
    <w:rsid w:val="008C4104"/>
    <w:rsid w:val="008C5844"/>
    <w:rsid w:val="008D49F1"/>
    <w:rsid w:val="008E16E1"/>
    <w:rsid w:val="008E7718"/>
    <w:rsid w:val="008F48C3"/>
    <w:rsid w:val="008F5CCD"/>
    <w:rsid w:val="00904185"/>
    <w:rsid w:val="0090547C"/>
    <w:rsid w:val="00912E61"/>
    <w:rsid w:val="0091768D"/>
    <w:rsid w:val="00921965"/>
    <w:rsid w:val="00924A80"/>
    <w:rsid w:val="00930230"/>
    <w:rsid w:val="00930702"/>
    <w:rsid w:val="00933D80"/>
    <w:rsid w:val="009465D8"/>
    <w:rsid w:val="009510DD"/>
    <w:rsid w:val="00956FB5"/>
    <w:rsid w:val="009659DB"/>
    <w:rsid w:val="009664C6"/>
    <w:rsid w:val="009672F9"/>
    <w:rsid w:val="0097633E"/>
    <w:rsid w:val="0098284D"/>
    <w:rsid w:val="009A00B0"/>
    <w:rsid w:val="009A1D23"/>
    <w:rsid w:val="009A4D05"/>
    <w:rsid w:val="009A59DB"/>
    <w:rsid w:val="009B7BF3"/>
    <w:rsid w:val="009C35BA"/>
    <w:rsid w:val="009D60DB"/>
    <w:rsid w:val="009E7CB8"/>
    <w:rsid w:val="009F1B45"/>
    <w:rsid w:val="00A16AF0"/>
    <w:rsid w:val="00A24479"/>
    <w:rsid w:val="00A248F0"/>
    <w:rsid w:val="00A2793B"/>
    <w:rsid w:val="00A3528F"/>
    <w:rsid w:val="00A42C4F"/>
    <w:rsid w:val="00A50FFE"/>
    <w:rsid w:val="00A57797"/>
    <w:rsid w:val="00A62615"/>
    <w:rsid w:val="00A67922"/>
    <w:rsid w:val="00A7062A"/>
    <w:rsid w:val="00A80CF8"/>
    <w:rsid w:val="00A84512"/>
    <w:rsid w:val="00A920E6"/>
    <w:rsid w:val="00A92B59"/>
    <w:rsid w:val="00A97AC6"/>
    <w:rsid w:val="00AA4271"/>
    <w:rsid w:val="00AB292A"/>
    <w:rsid w:val="00AB3E15"/>
    <w:rsid w:val="00AD7031"/>
    <w:rsid w:val="00AE7AC1"/>
    <w:rsid w:val="00AF24B9"/>
    <w:rsid w:val="00B0071D"/>
    <w:rsid w:val="00B00D9F"/>
    <w:rsid w:val="00B02836"/>
    <w:rsid w:val="00B070F6"/>
    <w:rsid w:val="00B10046"/>
    <w:rsid w:val="00B10EB9"/>
    <w:rsid w:val="00B12E1C"/>
    <w:rsid w:val="00B17D8C"/>
    <w:rsid w:val="00B24166"/>
    <w:rsid w:val="00B305BE"/>
    <w:rsid w:val="00B37B79"/>
    <w:rsid w:val="00B40559"/>
    <w:rsid w:val="00B45C84"/>
    <w:rsid w:val="00B47AE4"/>
    <w:rsid w:val="00B514EB"/>
    <w:rsid w:val="00B524DE"/>
    <w:rsid w:val="00B63F84"/>
    <w:rsid w:val="00B75D5F"/>
    <w:rsid w:val="00B84633"/>
    <w:rsid w:val="00B85F92"/>
    <w:rsid w:val="00B86154"/>
    <w:rsid w:val="00B91A32"/>
    <w:rsid w:val="00BB11BA"/>
    <w:rsid w:val="00BC112A"/>
    <w:rsid w:val="00BC6C48"/>
    <w:rsid w:val="00BE0E6D"/>
    <w:rsid w:val="00BE50C8"/>
    <w:rsid w:val="00BE60F2"/>
    <w:rsid w:val="00BF0605"/>
    <w:rsid w:val="00BF0B9B"/>
    <w:rsid w:val="00C03BFA"/>
    <w:rsid w:val="00C22C72"/>
    <w:rsid w:val="00C24A8F"/>
    <w:rsid w:val="00C24AF0"/>
    <w:rsid w:val="00C267B5"/>
    <w:rsid w:val="00C31DDE"/>
    <w:rsid w:val="00C44ACB"/>
    <w:rsid w:val="00C5243D"/>
    <w:rsid w:val="00C52BEA"/>
    <w:rsid w:val="00C5388B"/>
    <w:rsid w:val="00C62B61"/>
    <w:rsid w:val="00C7091A"/>
    <w:rsid w:val="00C70FCC"/>
    <w:rsid w:val="00C76958"/>
    <w:rsid w:val="00C774BE"/>
    <w:rsid w:val="00C84D46"/>
    <w:rsid w:val="00C900A2"/>
    <w:rsid w:val="00C907B7"/>
    <w:rsid w:val="00C96278"/>
    <w:rsid w:val="00CA0514"/>
    <w:rsid w:val="00CA0EA9"/>
    <w:rsid w:val="00CA334C"/>
    <w:rsid w:val="00CA421D"/>
    <w:rsid w:val="00CA4D67"/>
    <w:rsid w:val="00CC0963"/>
    <w:rsid w:val="00CD1814"/>
    <w:rsid w:val="00CF27D9"/>
    <w:rsid w:val="00CF367B"/>
    <w:rsid w:val="00D030B4"/>
    <w:rsid w:val="00D06DD3"/>
    <w:rsid w:val="00D20E1B"/>
    <w:rsid w:val="00D21A92"/>
    <w:rsid w:val="00D52BE0"/>
    <w:rsid w:val="00D52F2E"/>
    <w:rsid w:val="00D6508B"/>
    <w:rsid w:val="00D65AEB"/>
    <w:rsid w:val="00D7149F"/>
    <w:rsid w:val="00D968D4"/>
    <w:rsid w:val="00DA12FC"/>
    <w:rsid w:val="00DA2A2A"/>
    <w:rsid w:val="00DA766A"/>
    <w:rsid w:val="00DB0907"/>
    <w:rsid w:val="00DB60BB"/>
    <w:rsid w:val="00DC04CD"/>
    <w:rsid w:val="00DC4BA9"/>
    <w:rsid w:val="00DD248B"/>
    <w:rsid w:val="00DF6429"/>
    <w:rsid w:val="00E005FC"/>
    <w:rsid w:val="00E00EF1"/>
    <w:rsid w:val="00E079D9"/>
    <w:rsid w:val="00E13755"/>
    <w:rsid w:val="00E14430"/>
    <w:rsid w:val="00E15B72"/>
    <w:rsid w:val="00E2192D"/>
    <w:rsid w:val="00E377AF"/>
    <w:rsid w:val="00E5545D"/>
    <w:rsid w:val="00E5672B"/>
    <w:rsid w:val="00E567C4"/>
    <w:rsid w:val="00E5755F"/>
    <w:rsid w:val="00E60461"/>
    <w:rsid w:val="00E612B8"/>
    <w:rsid w:val="00E67033"/>
    <w:rsid w:val="00E8166A"/>
    <w:rsid w:val="00EB1063"/>
    <w:rsid w:val="00EB71DC"/>
    <w:rsid w:val="00EB76D7"/>
    <w:rsid w:val="00ED1FA7"/>
    <w:rsid w:val="00EE29C0"/>
    <w:rsid w:val="00EF0370"/>
    <w:rsid w:val="00EF19F5"/>
    <w:rsid w:val="00F005B5"/>
    <w:rsid w:val="00F032D8"/>
    <w:rsid w:val="00F05616"/>
    <w:rsid w:val="00F14B15"/>
    <w:rsid w:val="00F155EB"/>
    <w:rsid w:val="00F20163"/>
    <w:rsid w:val="00F212AA"/>
    <w:rsid w:val="00F3537E"/>
    <w:rsid w:val="00F36B92"/>
    <w:rsid w:val="00F36F12"/>
    <w:rsid w:val="00F47298"/>
    <w:rsid w:val="00F5582E"/>
    <w:rsid w:val="00F670CE"/>
    <w:rsid w:val="00F70E95"/>
    <w:rsid w:val="00F75B04"/>
    <w:rsid w:val="00F7715E"/>
    <w:rsid w:val="00F77348"/>
    <w:rsid w:val="00F777AE"/>
    <w:rsid w:val="00F874E0"/>
    <w:rsid w:val="00F926DA"/>
    <w:rsid w:val="00FB7C37"/>
    <w:rsid w:val="00FE1E82"/>
    <w:rsid w:val="00FF29BB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70E3E70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5075C-EE8E-4E7B-B78F-49BFA179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28</Pages>
  <Words>5660</Words>
  <Characters>32264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Соловьева Лея Рафаэлевна</cp:lastModifiedBy>
  <cp:revision>64</cp:revision>
  <dcterms:created xsi:type="dcterms:W3CDTF">2023-08-24T12:38:00Z</dcterms:created>
  <dcterms:modified xsi:type="dcterms:W3CDTF">2024-05-21T09:53:00Z</dcterms:modified>
</cp:coreProperties>
</file>